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F4673" w14:textId="7FBF874D" w:rsidR="00AB56DC" w:rsidRPr="006A58E5" w:rsidRDefault="00AB56DC" w:rsidP="00B6544E">
      <w:pPr>
        <w:tabs>
          <w:tab w:val="left" w:pos="3489"/>
        </w:tabs>
        <w:overflowPunct/>
        <w:autoSpaceDE/>
        <w:autoSpaceDN/>
        <w:adjustRightInd/>
        <w:spacing w:line="240" w:lineRule="auto"/>
        <w:textAlignment w:val="auto"/>
        <w:rPr>
          <w:b/>
          <w:bCs/>
          <w:color w:val="auto"/>
          <w:kern w:val="28"/>
          <w:sz w:val="24"/>
          <w:u w:val="single"/>
          <w:rtl/>
        </w:rPr>
      </w:pPr>
      <w:r w:rsidRPr="006A58E5">
        <w:rPr>
          <w:rFonts w:hint="cs"/>
          <w:b/>
          <w:bCs/>
          <w:color w:val="auto"/>
          <w:kern w:val="28"/>
          <w:sz w:val="24"/>
          <w:rtl/>
        </w:rPr>
        <w:t xml:space="preserve">בבית משפט </w:t>
      </w:r>
      <w:r w:rsidR="00B6544E" w:rsidRPr="006A58E5">
        <w:rPr>
          <w:rFonts w:hint="cs"/>
          <w:b/>
          <w:bCs/>
          <w:color w:val="auto"/>
          <w:kern w:val="28"/>
          <w:sz w:val="24"/>
          <w:rtl/>
        </w:rPr>
        <w:t>ה</w:t>
      </w:r>
      <w:r w:rsidR="00B6544E">
        <w:rPr>
          <w:rFonts w:hint="cs"/>
          <w:b/>
          <w:bCs/>
          <w:color w:val="auto"/>
          <w:kern w:val="28"/>
          <w:sz w:val="24"/>
          <w:rtl/>
        </w:rPr>
        <w:t>______</w:t>
      </w:r>
      <w:r w:rsidRPr="006A58E5">
        <w:rPr>
          <w:color w:val="auto"/>
          <w:kern w:val="28"/>
          <w:sz w:val="24"/>
          <w:rtl/>
        </w:rPr>
        <w:tab/>
      </w:r>
      <w:r w:rsidRPr="006A58E5">
        <w:rPr>
          <w:color w:val="auto"/>
          <w:kern w:val="28"/>
          <w:sz w:val="24"/>
          <w:rtl/>
        </w:rPr>
        <w:tab/>
      </w:r>
      <w:r w:rsidRPr="006A58E5">
        <w:rPr>
          <w:color w:val="auto"/>
          <w:kern w:val="28"/>
          <w:sz w:val="24"/>
          <w:rtl/>
        </w:rPr>
        <w:tab/>
      </w:r>
      <w:r w:rsidRPr="006A58E5">
        <w:rPr>
          <w:color w:val="auto"/>
          <w:kern w:val="28"/>
          <w:sz w:val="24"/>
          <w:rtl/>
        </w:rPr>
        <w:tab/>
      </w:r>
      <w:r w:rsidRPr="006A58E5">
        <w:rPr>
          <w:color w:val="auto"/>
          <w:kern w:val="28"/>
          <w:sz w:val="24"/>
          <w:rtl/>
        </w:rPr>
        <w:tab/>
      </w:r>
      <w:r w:rsidRPr="006A58E5">
        <w:rPr>
          <w:color w:val="auto"/>
          <w:kern w:val="28"/>
          <w:sz w:val="24"/>
          <w:rtl/>
        </w:rPr>
        <w:tab/>
      </w:r>
      <w:r w:rsidRPr="006A58E5">
        <w:rPr>
          <w:rFonts w:hint="cs"/>
          <w:color w:val="auto"/>
          <w:kern w:val="28"/>
          <w:sz w:val="24"/>
          <w:rtl/>
        </w:rPr>
        <w:t xml:space="preserve">     </w:t>
      </w:r>
      <w:r w:rsidR="00BC2436" w:rsidRPr="006A58E5">
        <w:rPr>
          <w:rFonts w:hint="cs"/>
          <w:color w:val="auto"/>
          <w:kern w:val="28"/>
          <w:sz w:val="24"/>
          <w:rtl/>
        </w:rPr>
        <w:t xml:space="preserve">       </w:t>
      </w:r>
      <w:r w:rsidR="00B6544E">
        <w:rPr>
          <w:rFonts w:hint="cs"/>
          <w:b/>
          <w:bCs/>
          <w:color w:val="auto"/>
          <w:kern w:val="28"/>
          <w:sz w:val="24"/>
          <w:u w:val="single"/>
          <w:rtl/>
        </w:rPr>
        <w:t>__</w:t>
      </w:r>
      <w:r w:rsidRPr="006A58E5">
        <w:rPr>
          <w:rFonts w:hint="cs"/>
          <w:b/>
          <w:bCs/>
          <w:color w:val="auto"/>
          <w:kern w:val="28"/>
          <w:sz w:val="24"/>
          <w:u w:val="single"/>
          <w:rtl/>
        </w:rPr>
        <w:t>-</w:t>
      </w:r>
      <w:r w:rsidR="00B6544E">
        <w:rPr>
          <w:rFonts w:hint="cs"/>
          <w:b/>
          <w:bCs/>
          <w:color w:val="auto"/>
          <w:kern w:val="28"/>
          <w:sz w:val="24"/>
          <w:u w:val="single"/>
          <w:rtl/>
        </w:rPr>
        <w:t>___</w:t>
      </w:r>
      <w:r w:rsidRPr="006A58E5">
        <w:rPr>
          <w:rFonts w:hint="cs"/>
          <w:b/>
          <w:bCs/>
          <w:color w:val="auto"/>
          <w:kern w:val="28"/>
          <w:sz w:val="24"/>
          <w:u w:val="single"/>
          <w:rtl/>
        </w:rPr>
        <w:t>-</w:t>
      </w:r>
      <w:r w:rsidR="00B6544E">
        <w:rPr>
          <w:rFonts w:hint="cs"/>
          <w:b/>
          <w:bCs/>
          <w:color w:val="auto"/>
          <w:kern w:val="28"/>
          <w:sz w:val="24"/>
          <w:u w:val="single"/>
          <w:rtl/>
        </w:rPr>
        <w:t>___</w:t>
      </w:r>
      <w:r w:rsidRPr="006A58E5">
        <w:rPr>
          <w:rFonts w:hint="cs"/>
          <w:b/>
          <w:bCs/>
          <w:color w:val="auto"/>
          <w:kern w:val="28"/>
          <w:sz w:val="24"/>
          <w:u w:val="single"/>
          <w:rtl/>
        </w:rPr>
        <w:t xml:space="preserve">  </w:t>
      </w:r>
    </w:p>
    <w:p w14:paraId="317E86D7" w14:textId="72CA599C" w:rsidR="00AB56DC" w:rsidRPr="006A58E5" w:rsidRDefault="00B6544E" w:rsidP="00B6544E">
      <w:pPr>
        <w:tabs>
          <w:tab w:val="left" w:pos="3489"/>
        </w:tabs>
        <w:overflowPunct/>
        <w:autoSpaceDE/>
        <w:autoSpaceDN/>
        <w:adjustRightInd/>
        <w:spacing w:line="240" w:lineRule="auto"/>
        <w:textAlignment w:val="auto"/>
        <w:rPr>
          <w:b/>
          <w:bCs/>
          <w:color w:val="auto"/>
          <w:kern w:val="28"/>
          <w:sz w:val="24"/>
          <w:u w:val="single"/>
          <w:rtl/>
        </w:rPr>
      </w:pPr>
      <w:r w:rsidRPr="006A58E5">
        <w:rPr>
          <w:rFonts w:hint="cs"/>
          <w:b/>
          <w:bCs/>
          <w:color w:val="auto"/>
          <w:kern w:val="28"/>
          <w:sz w:val="24"/>
          <w:u w:val="single"/>
          <w:rtl/>
        </w:rPr>
        <w:t>ב</w:t>
      </w:r>
      <w:r>
        <w:rPr>
          <w:rFonts w:hint="cs"/>
          <w:b/>
          <w:bCs/>
          <w:color w:val="auto"/>
          <w:kern w:val="28"/>
          <w:sz w:val="24"/>
          <w:u w:val="single"/>
          <w:rtl/>
        </w:rPr>
        <w:t>______</w:t>
      </w:r>
      <w:r w:rsidRPr="006A58E5">
        <w:rPr>
          <w:rFonts w:hint="cs"/>
          <w:b/>
          <w:bCs/>
          <w:color w:val="auto"/>
          <w:kern w:val="28"/>
          <w:sz w:val="24"/>
          <w:rtl/>
        </w:rPr>
        <w:t xml:space="preserve">                                                                                            </w:t>
      </w:r>
      <w:r w:rsidR="003A0B98" w:rsidRPr="006A58E5">
        <w:rPr>
          <w:rFonts w:hint="cs"/>
          <w:b/>
          <w:bCs/>
          <w:color w:val="auto"/>
          <w:kern w:val="28"/>
          <w:sz w:val="24"/>
          <w:u w:val="single"/>
          <w:rtl/>
        </w:rPr>
        <w:t xml:space="preserve">בפני </w:t>
      </w:r>
      <w:r w:rsidR="00AC079E" w:rsidRPr="006A58E5">
        <w:rPr>
          <w:rFonts w:hint="cs"/>
          <w:b/>
          <w:bCs/>
          <w:color w:val="auto"/>
          <w:kern w:val="28"/>
          <w:sz w:val="24"/>
          <w:u w:val="single"/>
          <w:rtl/>
        </w:rPr>
        <w:t xml:space="preserve">כבוד השופט </w:t>
      </w:r>
      <w:r>
        <w:rPr>
          <w:rFonts w:hint="cs"/>
          <w:b/>
          <w:bCs/>
          <w:color w:val="auto"/>
          <w:kern w:val="28"/>
          <w:sz w:val="24"/>
          <w:u w:val="single"/>
          <w:rtl/>
        </w:rPr>
        <w:t>__________</w:t>
      </w:r>
    </w:p>
    <w:p w14:paraId="5E07B082" w14:textId="77777777" w:rsidR="00AB56DC" w:rsidRPr="006A58E5" w:rsidRDefault="00AB56DC" w:rsidP="00AB56DC">
      <w:pPr>
        <w:tabs>
          <w:tab w:val="left" w:pos="3489"/>
        </w:tabs>
        <w:overflowPunct/>
        <w:autoSpaceDE/>
        <w:autoSpaceDN/>
        <w:adjustRightInd/>
        <w:spacing w:line="240" w:lineRule="auto"/>
        <w:textAlignment w:val="auto"/>
        <w:rPr>
          <w:b/>
          <w:bCs/>
          <w:color w:val="auto"/>
          <w:kern w:val="28"/>
          <w:sz w:val="24"/>
          <w:u w:val="single"/>
          <w:rtl/>
        </w:rPr>
      </w:pPr>
      <w:r w:rsidRPr="006A58E5">
        <w:rPr>
          <w:color w:val="auto"/>
          <w:kern w:val="28"/>
          <w:sz w:val="24"/>
          <w:rtl/>
        </w:rPr>
        <w:t>בענ</w:t>
      </w:r>
      <w:r w:rsidRPr="006A58E5">
        <w:rPr>
          <w:rFonts w:hint="cs"/>
          <w:color w:val="auto"/>
          <w:kern w:val="28"/>
          <w:sz w:val="24"/>
          <w:rtl/>
        </w:rPr>
        <w:t>י</w:t>
      </w:r>
      <w:r w:rsidRPr="006A58E5">
        <w:rPr>
          <w:color w:val="auto"/>
          <w:kern w:val="28"/>
          <w:sz w:val="24"/>
          <w:rtl/>
        </w:rPr>
        <w:t>ין:</w:t>
      </w:r>
    </w:p>
    <w:p w14:paraId="680B533A" w14:textId="75F48B20" w:rsidR="00AB56DC" w:rsidRPr="006A58E5" w:rsidRDefault="00B6544E" w:rsidP="00B6544E">
      <w:pPr>
        <w:overflowPunct/>
        <w:autoSpaceDE/>
        <w:autoSpaceDN/>
        <w:adjustRightInd/>
        <w:spacing w:line="240" w:lineRule="auto"/>
        <w:ind w:left="1498" w:right="1382"/>
        <w:textAlignment w:val="auto"/>
        <w:rPr>
          <w:bCs/>
          <w:color w:val="auto"/>
          <w:kern w:val="28"/>
          <w:sz w:val="24"/>
          <w:rtl/>
        </w:rPr>
      </w:pPr>
      <w:r>
        <w:rPr>
          <w:rFonts w:hint="cs"/>
          <w:bCs/>
          <w:color w:val="auto"/>
          <w:kern w:val="28"/>
          <w:sz w:val="24"/>
          <w:rtl/>
        </w:rPr>
        <w:t>_____</w:t>
      </w:r>
      <w:r w:rsidR="00AB56DC" w:rsidRPr="006A58E5">
        <w:rPr>
          <w:rFonts w:hint="cs"/>
          <w:bCs/>
          <w:color w:val="auto"/>
          <w:kern w:val="28"/>
          <w:sz w:val="24"/>
          <w:rtl/>
        </w:rPr>
        <w:t xml:space="preserve"> ת.ז. </w:t>
      </w:r>
      <w:r>
        <w:rPr>
          <w:rFonts w:hint="cs"/>
          <w:bCs/>
          <w:color w:val="auto"/>
          <w:kern w:val="28"/>
          <w:sz w:val="24"/>
          <w:rtl/>
        </w:rPr>
        <w:t>_______</w:t>
      </w:r>
    </w:p>
    <w:p w14:paraId="1584B668" w14:textId="4F240FAC" w:rsidR="00AB56DC" w:rsidRPr="006A58E5" w:rsidRDefault="00AB56DC" w:rsidP="00B6544E">
      <w:pPr>
        <w:overflowPunct/>
        <w:autoSpaceDE/>
        <w:autoSpaceDN/>
        <w:adjustRightInd/>
        <w:spacing w:line="240" w:lineRule="auto"/>
        <w:ind w:left="1498" w:right="1382"/>
        <w:textAlignment w:val="auto"/>
        <w:rPr>
          <w:b/>
          <w:color w:val="auto"/>
          <w:kern w:val="28"/>
          <w:sz w:val="24"/>
          <w:rtl/>
        </w:rPr>
      </w:pPr>
      <w:r w:rsidRPr="006A58E5">
        <w:rPr>
          <w:rFonts w:hint="cs"/>
          <w:b/>
          <w:color w:val="auto"/>
          <w:kern w:val="28"/>
          <w:sz w:val="24"/>
          <w:rtl/>
        </w:rPr>
        <w:t xml:space="preserve">ע"י ב"כ עוה"ד </w:t>
      </w:r>
      <w:r w:rsidR="00B6544E">
        <w:rPr>
          <w:rFonts w:hint="cs"/>
          <w:b/>
          <w:color w:val="auto"/>
          <w:kern w:val="28"/>
          <w:sz w:val="24"/>
          <w:rtl/>
        </w:rPr>
        <w:t>_____</w:t>
      </w:r>
      <w:r w:rsidRPr="006A58E5">
        <w:rPr>
          <w:rFonts w:hint="cs"/>
          <w:b/>
          <w:color w:val="auto"/>
          <w:kern w:val="28"/>
          <w:sz w:val="24"/>
          <w:rtl/>
        </w:rPr>
        <w:t xml:space="preserve"> ואח'</w:t>
      </w:r>
    </w:p>
    <w:p w14:paraId="1F56818F" w14:textId="200B6A74" w:rsidR="00AB56DC" w:rsidRPr="006A58E5" w:rsidRDefault="00AB56DC" w:rsidP="00B6544E">
      <w:pPr>
        <w:overflowPunct/>
        <w:autoSpaceDE/>
        <w:autoSpaceDN/>
        <w:adjustRightInd/>
        <w:spacing w:line="240" w:lineRule="auto"/>
        <w:ind w:left="1498" w:right="1382"/>
        <w:textAlignment w:val="auto"/>
        <w:rPr>
          <w:b/>
          <w:color w:val="auto"/>
          <w:kern w:val="28"/>
          <w:sz w:val="24"/>
          <w:rtl/>
        </w:rPr>
      </w:pPr>
      <w:r w:rsidRPr="006A58E5">
        <w:rPr>
          <w:rFonts w:hint="cs"/>
          <w:b/>
          <w:color w:val="auto"/>
          <w:kern w:val="28"/>
          <w:sz w:val="24"/>
          <w:rtl/>
        </w:rPr>
        <w:t xml:space="preserve">רח' </w:t>
      </w:r>
      <w:r w:rsidR="00B6544E">
        <w:rPr>
          <w:rFonts w:hint="cs"/>
          <w:b/>
          <w:color w:val="auto"/>
          <w:kern w:val="28"/>
          <w:sz w:val="24"/>
          <w:rtl/>
        </w:rPr>
        <w:t>_____</w:t>
      </w:r>
      <w:r w:rsidRPr="006A58E5">
        <w:rPr>
          <w:rFonts w:hint="cs"/>
          <w:b/>
          <w:color w:val="auto"/>
          <w:kern w:val="28"/>
          <w:sz w:val="24"/>
          <w:rtl/>
        </w:rPr>
        <w:t xml:space="preserve"> </w:t>
      </w:r>
      <w:r w:rsidR="00B6544E">
        <w:rPr>
          <w:rFonts w:hint="cs"/>
          <w:b/>
          <w:color w:val="auto"/>
          <w:kern w:val="28"/>
          <w:sz w:val="24"/>
          <w:rtl/>
        </w:rPr>
        <w:t>__,</w:t>
      </w:r>
      <w:r w:rsidRPr="006A58E5">
        <w:rPr>
          <w:rFonts w:hint="cs"/>
          <w:b/>
          <w:color w:val="auto"/>
          <w:kern w:val="28"/>
          <w:sz w:val="24"/>
          <w:rtl/>
        </w:rPr>
        <w:t xml:space="preserve"> </w:t>
      </w:r>
      <w:r w:rsidR="00B6544E">
        <w:rPr>
          <w:rFonts w:hint="cs"/>
          <w:b/>
          <w:color w:val="auto"/>
          <w:kern w:val="28"/>
          <w:sz w:val="24"/>
          <w:rtl/>
        </w:rPr>
        <w:t>_______</w:t>
      </w:r>
    </w:p>
    <w:p w14:paraId="54B51341" w14:textId="178EF551" w:rsidR="00AB56DC" w:rsidRPr="006A58E5" w:rsidRDefault="00AB56DC" w:rsidP="00B6544E">
      <w:pPr>
        <w:overflowPunct/>
        <w:autoSpaceDE/>
        <w:autoSpaceDN/>
        <w:adjustRightInd/>
        <w:spacing w:line="240" w:lineRule="auto"/>
        <w:ind w:left="1498" w:right="1382"/>
        <w:textAlignment w:val="auto"/>
        <w:rPr>
          <w:b/>
          <w:color w:val="auto"/>
          <w:kern w:val="28"/>
          <w:sz w:val="24"/>
          <w:rtl/>
        </w:rPr>
      </w:pPr>
      <w:r w:rsidRPr="006A58E5">
        <w:rPr>
          <w:rFonts w:hint="cs"/>
          <w:b/>
          <w:color w:val="auto"/>
          <w:kern w:val="28"/>
          <w:sz w:val="24"/>
          <w:rtl/>
        </w:rPr>
        <w:t xml:space="preserve">טל': </w:t>
      </w:r>
      <w:r w:rsidR="00B6544E">
        <w:rPr>
          <w:rFonts w:hint="cs"/>
          <w:b/>
          <w:color w:val="auto"/>
          <w:kern w:val="28"/>
          <w:sz w:val="24"/>
          <w:rtl/>
        </w:rPr>
        <w:t>_________</w:t>
      </w:r>
      <w:r w:rsidRPr="006A58E5">
        <w:rPr>
          <w:rFonts w:hint="cs"/>
          <w:b/>
          <w:color w:val="auto"/>
          <w:kern w:val="28"/>
          <w:sz w:val="24"/>
          <w:rtl/>
        </w:rPr>
        <w:t>-</w:t>
      </w:r>
      <w:r w:rsidR="00B6544E">
        <w:rPr>
          <w:rFonts w:hint="cs"/>
          <w:b/>
          <w:color w:val="auto"/>
          <w:kern w:val="28"/>
          <w:sz w:val="24"/>
          <w:rtl/>
        </w:rPr>
        <w:t>__</w:t>
      </w:r>
      <w:r w:rsidRPr="006A58E5">
        <w:rPr>
          <w:rFonts w:hint="cs"/>
          <w:b/>
          <w:color w:val="auto"/>
          <w:kern w:val="28"/>
          <w:sz w:val="24"/>
          <w:rtl/>
        </w:rPr>
        <w:t xml:space="preserve"> </w:t>
      </w:r>
      <w:r w:rsidRPr="006A58E5">
        <w:rPr>
          <w:b/>
          <w:color w:val="auto"/>
          <w:kern w:val="28"/>
          <w:sz w:val="24"/>
        </w:rPr>
        <w:t>;</w:t>
      </w:r>
      <w:r w:rsidRPr="006A58E5">
        <w:rPr>
          <w:rFonts w:hint="cs"/>
          <w:b/>
          <w:color w:val="auto"/>
          <w:kern w:val="28"/>
          <w:sz w:val="24"/>
          <w:rtl/>
        </w:rPr>
        <w:t xml:space="preserve"> פקס: </w:t>
      </w:r>
      <w:r w:rsidR="00B6544E">
        <w:rPr>
          <w:rFonts w:hint="cs"/>
          <w:b/>
          <w:color w:val="auto"/>
          <w:kern w:val="28"/>
          <w:sz w:val="24"/>
          <w:rtl/>
        </w:rPr>
        <w:t>_________</w:t>
      </w:r>
      <w:r w:rsidRPr="006A58E5">
        <w:rPr>
          <w:rFonts w:hint="cs"/>
          <w:b/>
          <w:color w:val="auto"/>
          <w:kern w:val="28"/>
          <w:sz w:val="24"/>
          <w:rtl/>
        </w:rPr>
        <w:t>-</w:t>
      </w:r>
      <w:r w:rsidR="00B6544E">
        <w:rPr>
          <w:rFonts w:hint="cs"/>
          <w:b/>
          <w:color w:val="auto"/>
          <w:kern w:val="28"/>
          <w:sz w:val="24"/>
          <w:rtl/>
        </w:rPr>
        <w:t>__</w:t>
      </w:r>
    </w:p>
    <w:p w14:paraId="41B08951" w14:textId="77777777" w:rsidR="00AB56DC" w:rsidRPr="006A58E5" w:rsidRDefault="00AB56DC" w:rsidP="00AB56DC">
      <w:pPr>
        <w:overflowPunct/>
        <w:autoSpaceDE/>
        <w:autoSpaceDN/>
        <w:adjustRightInd/>
        <w:spacing w:line="240" w:lineRule="auto"/>
        <w:ind w:left="1570" w:hanging="72"/>
        <w:jc w:val="right"/>
        <w:textAlignment w:val="auto"/>
        <w:rPr>
          <w:bCs/>
          <w:color w:val="auto"/>
          <w:kern w:val="28"/>
          <w:sz w:val="24"/>
          <w:u w:val="single"/>
          <w:rtl/>
        </w:rPr>
      </w:pPr>
      <w:r w:rsidRPr="006A58E5">
        <w:rPr>
          <w:rFonts w:hint="cs"/>
          <w:bCs/>
          <w:color w:val="auto"/>
          <w:kern w:val="28"/>
          <w:sz w:val="24"/>
          <w:u w:val="single"/>
          <w:rtl/>
        </w:rPr>
        <w:t>התובעת</w:t>
      </w:r>
    </w:p>
    <w:p w14:paraId="2C90C710" w14:textId="77777777" w:rsidR="00AB56DC" w:rsidRPr="006A58E5" w:rsidRDefault="00AB56DC" w:rsidP="00AB56DC">
      <w:pPr>
        <w:overflowPunct/>
        <w:autoSpaceDE/>
        <w:autoSpaceDN/>
        <w:adjustRightInd/>
        <w:spacing w:line="240" w:lineRule="auto"/>
        <w:ind w:left="2160" w:firstLine="720"/>
        <w:jc w:val="left"/>
        <w:textAlignment w:val="auto"/>
        <w:rPr>
          <w:color w:val="auto"/>
          <w:kern w:val="28"/>
          <w:sz w:val="24"/>
          <w:rtl/>
        </w:rPr>
      </w:pPr>
      <w:r w:rsidRPr="006A58E5">
        <w:rPr>
          <w:color w:val="auto"/>
          <w:kern w:val="28"/>
          <w:sz w:val="24"/>
          <w:rtl/>
        </w:rPr>
        <w:t xml:space="preserve">- נ ג ד - </w:t>
      </w:r>
    </w:p>
    <w:p w14:paraId="49317419" w14:textId="77777777" w:rsidR="00AB56DC" w:rsidRPr="006A58E5" w:rsidRDefault="00AB56DC" w:rsidP="00AB56DC">
      <w:pPr>
        <w:overflowPunct/>
        <w:autoSpaceDE/>
        <w:autoSpaceDN/>
        <w:adjustRightInd/>
        <w:spacing w:line="240" w:lineRule="auto"/>
        <w:ind w:left="1570" w:right="1382" w:hanging="72"/>
        <w:textAlignment w:val="auto"/>
        <w:rPr>
          <w:bCs/>
          <w:color w:val="auto"/>
          <w:kern w:val="28"/>
          <w:sz w:val="24"/>
          <w:rtl/>
        </w:rPr>
      </w:pPr>
    </w:p>
    <w:p w14:paraId="093FC145" w14:textId="5B50F997" w:rsidR="00AB56DC" w:rsidRPr="006A58E5" w:rsidRDefault="00B6544E" w:rsidP="00B6544E">
      <w:pPr>
        <w:numPr>
          <w:ilvl w:val="0"/>
          <w:numId w:val="6"/>
        </w:numPr>
        <w:overflowPunct/>
        <w:autoSpaceDE/>
        <w:autoSpaceDN/>
        <w:adjustRightInd/>
        <w:spacing w:line="240" w:lineRule="auto"/>
        <w:ind w:left="1497" w:right="2251" w:firstLine="0"/>
        <w:textAlignment w:val="auto"/>
        <w:rPr>
          <w:color w:val="auto"/>
          <w:kern w:val="28"/>
          <w:sz w:val="24"/>
          <w:rtl/>
        </w:rPr>
      </w:pPr>
      <w:r>
        <w:rPr>
          <w:rFonts w:hint="cs"/>
          <w:bCs/>
          <w:color w:val="auto"/>
          <w:kern w:val="28"/>
          <w:sz w:val="24"/>
          <w:rtl/>
        </w:rPr>
        <w:t>_____</w:t>
      </w:r>
      <w:r w:rsidR="00AB56DC" w:rsidRPr="006A58E5">
        <w:rPr>
          <w:rFonts w:hint="cs"/>
          <w:bCs/>
          <w:color w:val="auto"/>
          <w:kern w:val="28"/>
          <w:sz w:val="24"/>
          <w:rtl/>
        </w:rPr>
        <w:t xml:space="preserve"> חברה לביטוח בע"מ ח.פ. </w:t>
      </w:r>
      <w:r>
        <w:rPr>
          <w:rFonts w:hint="cs"/>
          <w:bCs/>
          <w:color w:val="auto"/>
          <w:kern w:val="28"/>
          <w:sz w:val="24"/>
          <w:rtl/>
        </w:rPr>
        <w:t>________</w:t>
      </w:r>
    </w:p>
    <w:p w14:paraId="6DE633E7" w14:textId="5350B604" w:rsidR="00AB56DC" w:rsidRPr="00484883" w:rsidRDefault="00AB56DC" w:rsidP="00B6544E">
      <w:pPr>
        <w:widowControl w:val="0"/>
        <w:spacing w:after="200" w:line="276" w:lineRule="auto"/>
        <w:ind w:left="777" w:right="490" w:firstLine="720"/>
        <w:contextualSpacing/>
        <w:rPr>
          <w:rFonts w:ascii="David" w:hAnsi="David"/>
          <w:color w:val="auto"/>
          <w:sz w:val="24"/>
          <w:rtl/>
        </w:rPr>
      </w:pPr>
      <w:r w:rsidRPr="00484883">
        <w:rPr>
          <w:rFonts w:ascii="David" w:hAnsi="David"/>
          <w:color w:val="auto"/>
          <w:sz w:val="24"/>
          <w:rtl/>
        </w:rPr>
        <w:t xml:space="preserve">מרח' </w:t>
      </w:r>
      <w:r w:rsidR="00B6544E">
        <w:rPr>
          <w:rFonts w:ascii="David" w:hAnsi="David" w:hint="cs"/>
          <w:color w:val="auto"/>
          <w:sz w:val="24"/>
          <w:rtl/>
        </w:rPr>
        <w:t>_____ __</w:t>
      </w:r>
      <w:r w:rsidRPr="00484883">
        <w:rPr>
          <w:rFonts w:ascii="David" w:hAnsi="David"/>
          <w:color w:val="auto"/>
          <w:sz w:val="24"/>
          <w:rtl/>
        </w:rPr>
        <w:t xml:space="preserve">, </w:t>
      </w:r>
      <w:r w:rsidR="00B6544E">
        <w:rPr>
          <w:rFonts w:ascii="David" w:hAnsi="David" w:hint="cs"/>
          <w:color w:val="auto"/>
          <w:sz w:val="24"/>
          <w:rtl/>
        </w:rPr>
        <w:t>____</w:t>
      </w:r>
    </w:p>
    <w:p w14:paraId="33621BD5" w14:textId="1F5F9225" w:rsidR="00AB56DC" w:rsidRPr="00484883" w:rsidRDefault="00AC079E" w:rsidP="00AC079E">
      <w:pPr>
        <w:widowControl w:val="0"/>
        <w:spacing w:after="200" w:line="276" w:lineRule="auto"/>
        <w:ind w:left="720" w:right="490" w:firstLine="720"/>
        <w:contextualSpacing/>
        <w:rPr>
          <w:rFonts w:ascii="David" w:hAnsi="David" w:cs="Arial"/>
          <w:b/>
          <w:bCs/>
          <w:color w:val="auto"/>
          <w:sz w:val="24"/>
          <w:rtl/>
          <w:lang w:eastAsia="zh-CN"/>
        </w:rPr>
      </w:pPr>
      <w:r w:rsidRPr="00484883">
        <w:rPr>
          <w:rFonts w:ascii="David" w:hAnsi="David"/>
          <w:color w:val="auto"/>
          <w:sz w:val="24"/>
          <w:rtl/>
        </w:rPr>
        <w:t xml:space="preserve"> </w:t>
      </w:r>
      <w:r w:rsidR="00AB56DC" w:rsidRPr="00484883">
        <w:rPr>
          <w:rFonts w:ascii="David" w:hAnsi="David"/>
          <w:color w:val="auto"/>
          <w:sz w:val="24"/>
          <w:rtl/>
        </w:rPr>
        <w:t xml:space="preserve">ע"י משרד נשיץ ברנדס אמיר ושות' </w:t>
      </w:r>
    </w:p>
    <w:p w14:paraId="55D2780B" w14:textId="05678D4B" w:rsidR="00AB56DC" w:rsidRPr="00484883" w:rsidRDefault="00AC079E" w:rsidP="00AC079E">
      <w:pPr>
        <w:widowControl w:val="0"/>
        <w:spacing w:after="200" w:line="276" w:lineRule="auto"/>
        <w:ind w:left="740" w:firstLine="720"/>
        <w:contextualSpacing/>
        <w:rPr>
          <w:rFonts w:ascii="David" w:hAnsi="David" w:cs="Arial"/>
          <w:b/>
          <w:bCs/>
          <w:color w:val="auto"/>
          <w:sz w:val="24"/>
          <w:rtl/>
          <w:lang w:eastAsia="zh-CN"/>
        </w:rPr>
      </w:pPr>
      <w:r w:rsidRPr="00484883">
        <w:rPr>
          <w:rFonts w:ascii="David" w:hAnsi="David"/>
          <w:color w:val="auto"/>
          <w:sz w:val="24"/>
          <w:rtl/>
        </w:rPr>
        <w:t xml:space="preserve"> </w:t>
      </w:r>
      <w:r w:rsidR="00AB56DC" w:rsidRPr="00484883">
        <w:rPr>
          <w:rFonts w:ascii="David" w:hAnsi="David"/>
          <w:color w:val="auto"/>
          <w:sz w:val="24"/>
          <w:rtl/>
        </w:rPr>
        <w:t xml:space="preserve">מרח' תובל 5 תל-אביב 67897 </w:t>
      </w:r>
    </w:p>
    <w:p w14:paraId="06542AA5" w14:textId="0198E72A" w:rsidR="00AB56DC" w:rsidRPr="00484883" w:rsidRDefault="00AC079E" w:rsidP="00AC079E">
      <w:pPr>
        <w:widowControl w:val="0"/>
        <w:spacing w:after="200" w:line="276" w:lineRule="auto"/>
        <w:ind w:left="720" w:firstLine="720"/>
        <w:contextualSpacing/>
        <w:rPr>
          <w:rFonts w:ascii="David" w:hAnsi="David" w:cs="Arial"/>
          <w:b/>
          <w:bCs/>
          <w:color w:val="auto"/>
          <w:sz w:val="24"/>
          <w:rtl/>
          <w:lang w:eastAsia="zh-CN"/>
        </w:rPr>
      </w:pPr>
      <w:r w:rsidRPr="00484883">
        <w:rPr>
          <w:rFonts w:ascii="David" w:hAnsi="David"/>
          <w:color w:val="auto"/>
          <w:sz w:val="24"/>
          <w:rtl/>
        </w:rPr>
        <w:t xml:space="preserve"> </w:t>
      </w:r>
      <w:r w:rsidR="00AB56DC" w:rsidRPr="00484883">
        <w:rPr>
          <w:rFonts w:ascii="David" w:hAnsi="David"/>
          <w:color w:val="auto"/>
          <w:sz w:val="24"/>
          <w:rtl/>
        </w:rPr>
        <w:t xml:space="preserve">טל':03-6236050; פקס':03-6235005    </w:t>
      </w:r>
    </w:p>
    <w:p w14:paraId="65F4BDF4" w14:textId="099F709A" w:rsidR="00AB56DC" w:rsidRPr="00484883" w:rsidRDefault="00AC079E" w:rsidP="00B6544E">
      <w:pPr>
        <w:overflowPunct/>
        <w:autoSpaceDE/>
        <w:autoSpaceDN/>
        <w:adjustRightInd/>
        <w:spacing w:line="240" w:lineRule="auto"/>
        <w:ind w:left="720" w:right="2250" w:firstLine="720"/>
        <w:textAlignment w:val="auto"/>
        <w:rPr>
          <w:b/>
          <w:bCs/>
          <w:color w:val="auto"/>
          <w:kern w:val="28"/>
          <w:sz w:val="24"/>
          <w:rtl/>
        </w:rPr>
      </w:pPr>
      <w:r w:rsidRPr="00484883">
        <w:rPr>
          <w:rFonts w:ascii="David" w:hAnsi="David"/>
          <w:color w:val="auto"/>
          <w:sz w:val="24"/>
          <w:rtl/>
        </w:rPr>
        <w:t xml:space="preserve"> </w:t>
      </w:r>
      <w:r w:rsidR="00AB56DC" w:rsidRPr="00484883">
        <w:rPr>
          <w:rFonts w:ascii="David" w:hAnsi="David"/>
          <w:color w:val="auto"/>
          <w:sz w:val="24"/>
          <w:rtl/>
        </w:rPr>
        <w:t xml:space="preserve">דוא"ל: </w:t>
      </w:r>
      <w:r w:rsidR="00B6544E">
        <w:rPr>
          <w:rFonts w:ascii="David" w:hAnsi="David"/>
          <w:color w:val="auto"/>
          <w:sz w:val="24"/>
        </w:rPr>
        <w:t>_____</w:t>
      </w:r>
      <w:r w:rsidR="00AB56DC" w:rsidRPr="00484883">
        <w:rPr>
          <w:rFonts w:ascii="David" w:hAnsi="David"/>
          <w:color w:val="auto"/>
          <w:sz w:val="24"/>
        </w:rPr>
        <w:t>@nblaw.com</w:t>
      </w:r>
    </w:p>
    <w:p w14:paraId="02D0E56C" w14:textId="6CD16AC2" w:rsidR="00AC079E" w:rsidRPr="006A58E5" w:rsidRDefault="00B6544E" w:rsidP="00B6544E">
      <w:pPr>
        <w:numPr>
          <w:ilvl w:val="0"/>
          <w:numId w:val="6"/>
        </w:numPr>
        <w:overflowPunct/>
        <w:autoSpaceDE/>
        <w:autoSpaceDN/>
        <w:adjustRightInd/>
        <w:spacing w:line="240" w:lineRule="auto"/>
        <w:ind w:left="1497" w:right="2251" w:firstLine="0"/>
        <w:textAlignment w:val="auto"/>
        <w:rPr>
          <w:b/>
          <w:color w:val="auto"/>
          <w:kern w:val="28"/>
          <w:sz w:val="24"/>
        </w:rPr>
      </w:pPr>
      <w:r>
        <w:rPr>
          <w:rFonts w:hint="cs"/>
          <w:bCs/>
          <w:color w:val="auto"/>
          <w:kern w:val="28"/>
          <w:sz w:val="24"/>
          <w:rtl/>
        </w:rPr>
        <w:t>_____</w:t>
      </w:r>
      <w:r w:rsidR="00AB56DC" w:rsidRPr="00484883">
        <w:rPr>
          <w:bCs/>
          <w:color w:val="auto"/>
          <w:kern w:val="28"/>
          <w:sz w:val="24"/>
          <w:rtl/>
        </w:rPr>
        <w:t xml:space="preserve"> חברה לביטוח בע"מ ח.פ. </w:t>
      </w:r>
      <w:r>
        <w:rPr>
          <w:rFonts w:hint="cs"/>
          <w:b/>
          <w:bCs/>
          <w:color w:val="auto"/>
          <w:kern w:val="28"/>
          <w:sz w:val="24"/>
          <w:rtl/>
        </w:rPr>
        <w:t>____</w:t>
      </w:r>
      <w:r w:rsidR="00AB56DC" w:rsidRPr="00484883">
        <w:rPr>
          <w:bCs/>
          <w:color w:val="auto"/>
          <w:kern w:val="28"/>
          <w:sz w:val="24"/>
          <w:rtl/>
        </w:rPr>
        <w:t xml:space="preserve"> </w:t>
      </w:r>
    </w:p>
    <w:p w14:paraId="1606081B" w14:textId="2AB9FDFC" w:rsidR="00AB56DC" w:rsidRPr="0042410E" w:rsidRDefault="00AB56DC" w:rsidP="00B6544E">
      <w:pPr>
        <w:overflowPunct/>
        <w:autoSpaceDE/>
        <w:autoSpaceDN/>
        <w:adjustRightInd/>
        <w:spacing w:line="240" w:lineRule="auto"/>
        <w:ind w:left="1497" w:right="2251"/>
        <w:textAlignment w:val="auto"/>
        <w:rPr>
          <w:b/>
          <w:color w:val="auto"/>
          <w:kern w:val="28"/>
          <w:sz w:val="24"/>
          <w:rtl/>
        </w:rPr>
      </w:pPr>
      <w:r w:rsidRPr="0042410E">
        <w:rPr>
          <w:rFonts w:hint="cs"/>
          <w:b/>
          <w:color w:val="auto"/>
          <w:kern w:val="28"/>
          <w:sz w:val="24"/>
          <w:rtl/>
        </w:rPr>
        <w:t xml:space="preserve">מרח' </w:t>
      </w:r>
      <w:r w:rsidR="00B6544E">
        <w:rPr>
          <w:rFonts w:hint="cs"/>
          <w:b/>
          <w:color w:val="auto"/>
          <w:kern w:val="28"/>
          <w:sz w:val="24"/>
          <w:rtl/>
        </w:rPr>
        <w:t>______</w:t>
      </w:r>
      <w:r w:rsidRPr="0042410E">
        <w:rPr>
          <w:rFonts w:hint="cs"/>
          <w:b/>
          <w:color w:val="auto"/>
          <w:kern w:val="28"/>
          <w:sz w:val="24"/>
          <w:rtl/>
        </w:rPr>
        <w:t xml:space="preserve"> </w:t>
      </w:r>
      <w:r w:rsidR="00B6544E">
        <w:rPr>
          <w:rFonts w:hint="cs"/>
          <w:b/>
          <w:color w:val="auto"/>
          <w:kern w:val="28"/>
          <w:sz w:val="24"/>
          <w:rtl/>
        </w:rPr>
        <w:t>___,</w:t>
      </w:r>
      <w:r w:rsidRPr="0042410E">
        <w:rPr>
          <w:rFonts w:hint="cs"/>
          <w:b/>
          <w:color w:val="auto"/>
          <w:kern w:val="28"/>
          <w:sz w:val="24"/>
          <w:rtl/>
        </w:rPr>
        <w:t xml:space="preserve"> </w:t>
      </w:r>
      <w:r w:rsidR="00B6544E">
        <w:rPr>
          <w:rFonts w:hint="cs"/>
          <w:b/>
          <w:color w:val="auto"/>
          <w:kern w:val="28"/>
          <w:sz w:val="24"/>
          <w:rtl/>
        </w:rPr>
        <w:t>____</w:t>
      </w:r>
    </w:p>
    <w:p w14:paraId="0071A783" w14:textId="0F0862D5" w:rsidR="00AB56DC" w:rsidRPr="00560690" w:rsidRDefault="00AB56DC" w:rsidP="00B6544E">
      <w:pPr>
        <w:overflowPunct/>
        <w:autoSpaceDE/>
        <w:autoSpaceDN/>
        <w:adjustRightInd/>
        <w:spacing w:line="240" w:lineRule="auto"/>
        <w:ind w:left="1497" w:right="2251"/>
        <w:textAlignment w:val="auto"/>
        <w:rPr>
          <w:b/>
          <w:color w:val="auto"/>
          <w:kern w:val="28"/>
          <w:sz w:val="24"/>
          <w:rtl/>
        </w:rPr>
      </w:pPr>
      <w:r w:rsidRPr="00560690">
        <w:rPr>
          <w:rFonts w:hint="cs"/>
          <w:b/>
          <w:color w:val="auto"/>
          <w:kern w:val="28"/>
          <w:sz w:val="24"/>
          <w:rtl/>
        </w:rPr>
        <w:t xml:space="preserve">טל': </w:t>
      </w:r>
      <w:r w:rsidR="00B6544E">
        <w:rPr>
          <w:rFonts w:hint="cs"/>
          <w:b/>
          <w:color w:val="auto"/>
          <w:kern w:val="28"/>
          <w:sz w:val="24"/>
          <w:rtl/>
        </w:rPr>
        <w:t>________</w:t>
      </w:r>
      <w:r w:rsidRPr="00560690">
        <w:rPr>
          <w:rFonts w:hint="cs"/>
          <w:b/>
          <w:color w:val="auto"/>
          <w:kern w:val="28"/>
          <w:sz w:val="24"/>
          <w:rtl/>
        </w:rPr>
        <w:t>-</w:t>
      </w:r>
      <w:r w:rsidR="00B6544E">
        <w:rPr>
          <w:rFonts w:hint="cs"/>
          <w:b/>
          <w:color w:val="auto"/>
          <w:kern w:val="28"/>
          <w:sz w:val="24"/>
          <w:rtl/>
        </w:rPr>
        <w:t>__</w:t>
      </w:r>
      <w:r w:rsidRPr="00560690">
        <w:rPr>
          <w:bCs/>
          <w:color w:val="auto"/>
          <w:kern w:val="28"/>
          <w:sz w:val="24"/>
        </w:rPr>
        <w:t>;</w:t>
      </w:r>
      <w:r w:rsidRPr="00560690">
        <w:rPr>
          <w:rFonts w:hint="cs"/>
          <w:b/>
          <w:color w:val="auto"/>
          <w:kern w:val="28"/>
          <w:sz w:val="24"/>
          <w:rtl/>
        </w:rPr>
        <w:t xml:space="preserve"> פקס: </w:t>
      </w:r>
      <w:r w:rsidR="00B6544E">
        <w:rPr>
          <w:rFonts w:hint="cs"/>
          <w:b/>
          <w:color w:val="auto"/>
          <w:kern w:val="28"/>
          <w:sz w:val="24"/>
          <w:rtl/>
        </w:rPr>
        <w:t>________</w:t>
      </w:r>
      <w:r w:rsidRPr="00560690">
        <w:rPr>
          <w:rFonts w:hint="cs"/>
          <w:b/>
          <w:color w:val="auto"/>
          <w:kern w:val="28"/>
          <w:sz w:val="24"/>
          <w:rtl/>
        </w:rPr>
        <w:t>-</w:t>
      </w:r>
      <w:r w:rsidR="00B6544E">
        <w:rPr>
          <w:rFonts w:hint="cs"/>
          <w:b/>
          <w:color w:val="auto"/>
          <w:kern w:val="28"/>
          <w:sz w:val="24"/>
          <w:rtl/>
        </w:rPr>
        <w:t>___</w:t>
      </w:r>
    </w:p>
    <w:p w14:paraId="23340CCE" w14:textId="77777777" w:rsidR="00AB56DC" w:rsidRPr="00560690" w:rsidRDefault="00AB56DC" w:rsidP="00AB56DC">
      <w:pPr>
        <w:overflowPunct/>
        <w:autoSpaceDE/>
        <w:autoSpaceDN/>
        <w:adjustRightInd/>
        <w:spacing w:line="240" w:lineRule="auto"/>
        <w:ind w:left="1505" w:right="2250" w:hanging="7"/>
        <w:textAlignment w:val="auto"/>
        <w:rPr>
          <w:b/>
          <w:bCs/>
          <w:color w:val="auto"/>
          <w:kern w:val="28"/>
          <w:sz w:val="24"/>
          <w:rtl/>
        </w:rPr>
      </w:pPr>
    </w:p>
    <w:p w14:paraId="1EDC07DE" w14:textId="77777777" w:rsidR="00AB56DC" w:rsidRPr="006A58E5" w:rsidRDefault="00AB56DC" w:rsidP="00AB56DC">
      <w:pPr>
        <w:overflowPunct/>
        <w:autoSpaceDE/>
        <w:autoSpaceDN/>
        <w:adjustRightInd/>
        <w:spacing w:line="240" w:lineRule="auto"/>
        <w:ind w:left="1440"/>
        <w:jc w:val="right"/>
        <w:textAlignment w:val="auto"/>
        <w:rPr>
          <w:i/>
          <w:iCs/>
          <w:color w:val="auto"/>
          <w:kern w:val="28"/>
          <w:sz w:val="24"/>
          <w:rtl/>
        </w:rPr>
      </w:pPr>
      <w:r w:rsidRPr="00560690">
        <w:rPr>
          <w:color w:val="auto"/>
          <w:kern w:val="28"/>
          <w:sz w:val="24"/>
          <w:rtl/>
        </w:rPr>
        <w:t xml:space="preserve">                                                                                                      </w:t>
      </w:r>
      <w:r w:rsidRPr="00560690">
        <w:rPr>
          <w:rFonts w:hint="cs"/>
          <w:bCs/>
          <w:color w:val="auto"/>
          <w:kern w:val="28"/>
          <w:sz w:val="24"/>
          <w:u w:val="single"/>
          <w:rtl/>
        </w:rPr>
        <w:t xml:space="preserve">הנתבעות </w:t>
      </w:r>
    </w:p>
    <w:p w14:paraId="7A268422" w14:textId="77777777" w:rsidR="00AB56DC" w:rsidRPr="006A58E5" w:rsidRDefault="00AB56DC" w:rsidP="00AB56DC">
      <w:pPr>
        <w:spacing w:line="240" w:lineRule="auto"/>
        <w:rPr>
          <w:color w:val="auto"/>
          <w:rtl/>
        </w:rPr>
      </w:pPr>
      <w:r w:rsidRPr="006A58E5">
        <w:rPr>
          <w:rFonts w:hint="eastAsia"/>
          <w:color w:val="auto"/>
          <w:rtl/>
        </w:rPr>
        <w:t>מועד</w:t>
      </w:r>
      <w:r w:rsidRPr="006A58E5">
        <w:rPr>
          <w:color w:val="auto"/>
          <w:rtl/>
        </w:rPr>
        <w:t xml:space="preserve"> </w:t>
      </w:r>
      <w:r w:rsidRPr="006A58E5">
        <w:rPr>
          <w:rFonts w:hint="eastAsia"/>
          <w:color w:val="auto"/>
          <w:rtl/>
        </w:rPr>
        <w:t>חתימת</w:t>
      </w:r>
      <w:r w:rsidRPr="006A58E5">
        <w:rPr>
          <w:color w:val="auto"/>
          <w:rtl/>
        </w:rPr>
        <w:t xml:space="preserve"> </w:t>
      </w:r>
      <w:r w:rsidRPr="006A58E5">
        <w:rPr>
          <w:rFonts w:hint="eastAsia"/>
          <w:color w:val="auto"/>
          <w:rtl/>
        </w:rPr>
        <w:t>המסמך</w:t>
      </w:r>
      <w:r w:rsidRPr="006A58E5">
        <w:rPr>
          <w:color w:val="auto"/>
          <w:rtl/>
        </w:rPr>
        <w:t>: 30.3.2023</w:t>
      </w:r>
    </w:p>
    <w:p w14:paraId="32A8028D" w14:textId="77777777" w:rsidR="00AB56DC" w:rsidRPr="006A58E5" w:rsidRDefault="00AB56DC" w:rsidP="00AB56DC">
      <w:pPr>
        <w:spacing w:line="240" w:lineRule="auto"/>
        <w:rPr>
          <w:color w:val="auto"/>
          <w:rtl/>
        </w:rPr>
      </w:pPr>
      <w:r w:rsidRPr="006A58E5">
        <w:rPr>
          <w:rFonts w:hint="eastAsia"/>
          <w:color w:val="auto"/>
          <w:rtl/>
        </w:rPr>
        <w:t>מועד</w:t>
      </w:r>
      <w:r w:rsidRPr="006A58E5">
        <w:rPr>
          <w:color w:val="auto"/>
          <w:rtl/>
        </w:rPr>
        <w:t xml:space="preserve"> </w:t>
      </w:r>
      <w:r w:rsidRPr="006A58E5">
        <w:rPr>
          <w:rFonts w:hint="eastAsia"/>
          <w:color w:val="auto"/>
          <w:rtl/>
        </w:rPr>
        <w:t>אחרון</w:t>
      </w:r>
      <w:r w:rsidRPr="006A58E5">
        <w:rPr>
          <w:color w:val="auto"/>
          <w:rtl/>
        </w:rPr>
        <w:t xml:space="preserve"> </w:t>
      </w:r>
      <w:r w:rsidRPr="006A58E5">
        <w:rPr>
          <w:rFonts w:hint="eastAsia"/>
          <w:color w:val="auto"/>
          <w:rtl/>
        </w:rPr>
        <w:t>להגשת</w:t>
      </w:r>
      <w:r w:rsidRPr="006A58E5">
        <w:rPr>
          <w:color w:val="auto"/>
          <w:rtl/>
        </w:rPr>
        <w:t xml:space="preserve"> </w:t>
      </w:r>
      <w:r w:rsidRPr="006A58E5">
        <w:rPr>
          <w:rFonts w:hint="eastAsia"/>
          <w:color w:val="auto"/>
          <w:rtl/>
        </w:rPr>
        <w:t>המסמך</w:t>
      </w:r>
      <w:r w:rsidRPr="006A58E5">
        <w:rPr>
          <w:color w:val="auto"/>
          <w:rtl/>
        </w:rPr>
        <w:t>: 30.3.2023</w:t>
      </w:r>
    </w:p>
    <w:p w14:paraId="7276B68F" w14:textId="77777777" w:rsidR="0061245D" w:rsidRPr="006A58E5" w:rsidRDefault="0061245D" w:rsidP="00AB56DC">
      <w:pPr>
        <w:pStyle w:val="Heading3"/>
        <w:tabs>
          <w:tab w:val="left" w:pos="2551"/>
          <w:tab w:val="left" w:pos="2835"/>
        </w:tabs>
        <w:ind w:left="0" w:firstLine="0"/>
        <w:jc w:val="center"/>
        <w:rPr>
          <w:color w:val="auto"/>
          <w:sz w:val="40"/>
          <w:szCs w:val="40"/>
          <w:rtl/>
        </w:rPr>
      </w:pPr>
    </w:p>
    <w:p w14:paraId="4F4675E6" w14:textId="0F737262" w:rsidR="00AB56DC" w:rsidRPr="006A58E5" w:rsidRDefault="00AB56DC" w:rsidP="005225A5">
      <w:pPr>
        <w:pStyle w:val="Heading3"/>
        <w:tabs>
          <w:tab w:val="left" w:pos="2551"/>
          <w:tab w:val="left" w:pos="2835"/>
        </w:tabs>
        <w:ind w:left="0" w:firstLine="0"/>
        <w:jc w:val="center"/>
        <w:rPr>
          <w:color w:val="auto"/>
          <w:sz w:val="40"/>
          <w:szCs w:val="40"/>
          <w:rtl/>
        </w:rPr>
      </w:pPr>
      <w:r w:rsidRPr="006A58E5">
        <w:rPr>
          <w:rFonts w:hint="eastAsia"/>
          <w:color w:val="auto"/>
          <w:sz w:val="40"/>
          <w:szCs w:val="40"/>
          <w:rtl/>
        </w:rPr>
        <w:t>סיכומים</w:t>
      </w:r>
      <w:r w:rsidRPr="006A58E5">
        <w:rPr>
          <w:color w:val="auto"/>
          <w:sz w:val="40"/>
          <w:szCs w:val="40"/>
          <w:rtl/>
        </w:rPr>
        <w:t xml:space="preserve"> </w:t>
      </w:r>
      <w:r w:rsidRPr="006A58E5">
        <w:rPr>
          <w:rFonts w:hint="eastAsia"/>
          <w:color w:val="auto"/>
          <w:sz w:val="40"/>
          <w:szCs w:val="40"/>
          <w:rtl/>
        </w:rPr>
        <w:t>מטעם</w:t>
      </w:r>
      <w:r w:rsidRPr="006A58E5">
        <w:rPr>
          <w:color w:val="auto"/>
          <w:sz w:val="40"/>
          <w:szCs w:val="40"/>
          <w:rtl/>
        </w:rPr>
        <w:t xml:space="preserve"> </w:t>
      </w:r>
      <w:r w:rsidRPr="006A58E5">
        <w:rPr>
          <w:rFonts w:hint="eastAsia"/>
          <w:color w:val="auto"/>
          <w:sz w:val="40"/>
          <w:szCs w:val="40"/>
          <w:rtl/>
        </w:rPr>
        <w:t>הנתבעת</w:t>
      </w:r>
    </w:p>
    <w:p w14:paraId="7F236388" w14:textId="4ECDEF4D" w:rsidR="003A0B98" w:rsidRPr="006A58E5" w:rsidRDefault="003A0B98" w:rsidP="005B1882">
      <w:pPr>
        <w:numPr>
          <w:ilvl w:val="1"/>
          <w:numId w:val="1"/>
        </w:numPr>
        <w:rPr>
          <w:b/>
          <w:bCs/>
          <w:color w:val="auto"/>
          <w:sz w:val="24"/>
          <w:szCs w:val="28"/>
          <w:u w:val="single"/>
        </w:rPr>
      </w:pPr>
      <w:r w:rsidRPr="006A58E5">
        <w:rPr>
          <w:rFonts w:hint="eastAsia"/>
          <w:b/>
          <w:bCs/>
          <w:color w:val="auto"/>
          <w:sz w:val="24"/>
          <w:szCs w:val="28"/>
          <w:u w:val="single"/>
          <w:rtl/>
        </w:rPr>
        <w:t>פתח</w:t>
      </w:r>
      <w:r w:rsidRPr="006A58E5">
        <w:rPr>
          <w:b/>
          <w:bCs/>
          <w:color w:val="auto"/>
          <w:sz w:val="24"/>
          <w:szCs w:val="28"/>
          <w:u w:val="single"/>
          <w:rtl/>
        </w:rPr>
        <w:t xml:space="preserve"> </w:t>
      </w:r>
      <w:r w:rsidRPr="006A58E5">
        <w:rPr>
          <w:rFonts w:hint="eastAsia"/>
          <w:b/>
          <w:bCs/>
          <w:color w:val="auto"/>
          <w:sz w:val="24"/>
          <w:szCs w:val="28"/>
          <w:u w:val="single"/>
          <w:rtl/>
        </w:rPr>
        <w:t>דבר</w:t>
      </w:r>
      <w:r w:rsidRPr="006A58E5">
        <w:rPr>
          <w:b/>
          <w:bCs/>
          <w:color w:val="auto"/>
          <w:sz w:val="24"/>
          <w:szCs w:val="28"/>
          <w:u w:val="single"/>
          <w:rtl/>
        </w:rPr>
        <w:t xml:space="preserve"> - חוסר תום לב </w:t>
      </w:r>
      <w:r w:rsidRPr="006A58E5">
        <w:rPr>
          <w:rFonts w:hint="eastAsia"/>
          <w:b/>
          <w:bCs/>
          <w:color w:val="auto"/>
          <w:sz w:val="24"/>
          <w:szCs w:val="28"/>
          <w:u w:val="single"/>
          <w:rtl/>
        </w:rPr>
        <w:t>וניצול</w:t>
      </w:r>
      <w:r w:rsidRPr="006A58E5">
        <w:rPr>
          <w:b/>
          <w:bCs/>
          <w:color w:val="auto"/>
          <w:sz w:val="24"/>
          <w:szCs w:val="28"/>
          <w:u w:val="single"/>
          <w:rtl/>
        </w:rPr>
        <w:t xml:space="preserve"> לרעה של ההליך המשפטי </w:t>
      </w:r>
    </w:p>
    <w:p w14:paraId="67016D71" w14:textId="4FC62365" w:rsidR="003A0B98" w:rsidRPr="00484883" w:rsidRDefault="003A0B98" w:rsidP="005225A5">
      <w:pPr>
        <w:numPr>
          <w:ilvl w:val="0"/>
          <w:numId w:val="1"/>
        </w:numPr>
        <w:rPr>
          <w:color w:val="auto"/>
          <w:sz w:val="24"/>
        </w:rPr>
      </w:pPr>
      <w:r w:rsidRPr="00484883">
        <w:rPr>
          <w:rFonts w:hint="eastAsia"/>
          <w:color w:val="auto"/>
          <w:sz w:val="24"/>
          <w:rtl/>
        </w:rPr>
        <w:t>מדובר</w:t>
      </w:r>
      <w:r w:rsidRPr="00484883">
        <w:rPr>
          <w:color w:val="auto"/>
          <w:sz w:val="24"/>
          <w:rtl/>
        </w:rPr>
        <w:t xml:space="preserve"> בתביעה </w:t>
      </w:r>
      <w:r w:rsidRPr="00484883">
        <w:rPr>
          <w:rFonts w:hint="cs"/>
          <w:color w:val="auto"/>
          <w:sz w:val="24"/>
          <w:rtl/>
        </w:rPr>
        <w:t xml:space="preserve">שהוגשה על ידי התובעת בגין 2 תאונות דרכים שאירעו </w:t>
      </w:r>
      <w:r w:rsidRPr="00484883">
        <w:rPr>
          <w:rFonts w:hint="eastAsia"/>
          <w:b/>
          <w:bCs/>
          <w:color w:val="auto"/>
          <w:sz w:val="24"/>
          <w:rtl/>
        </w:rPr>
        <w:t>לפני</w:t>
      </w:r>
      <w:r w:rsidRPr="00484883">
        <w:rPr>
          <w:b/>
          <w:bCs/>
          <w:color w:val="auto"/>
          <w:sz w:val="24"/>
          <w:rtl/>
        </w:rPr>
        <w:t xml:space="preserve"> </w:t>
      </w:r>
      <w:r w:rsidRPr="00484883">
        <w:rPr>
          <w:rFonts w:hint="eastAsia"/>
          <w:b/>
          <w:bCs/>
          <w:color w:val="auto"/>
          <w:sz w:val="24"/>
          <w:rtl/>
        </w:rPr>
        <w:t>שנים</w:t>
      </w:r>
      <w:r w:rsidRPr="00484883">
        <w:rPr>
          <w:b/>
          <w:bCs/>
          <w:color w:val="auto"/>
          <w:sz w:val="24"/>
          <w:rtl/>
        </w:rPr>
        <w:t xml:space="preserve"> </w:t>
      </w:r>
      <w:r w:rsidRPr="00484883">
        <w:rPr>
          <w:rFonts w:hint="eastAsia"/>
          <w:b/>
          <w:bCs/>
          <w:color w:val="auto"/>
          <w:sz w:val="24"/>
          <w:rtl/>
        </w:rPr>
        <w:t>רבות</w:t>
      </w:r>
      <w:r w:rsidRPr="00484883">
        <w:rPr>
          <w:rFonts w:hint="cs"/>
          <w:color w:val="auto"/>
          <w:sz w:val="24"/>
          <w:rtl/>
        </w:rPr>
        <w:t xml:space="preserve">: הראשונה מיום </w:t>
      </w:r>
      <w:r w:rsidR="005225A5">
        <w:rPr>
          <w:rFonts w:hint="cs"/>
          <w:color w:val="auto"/>
          <w:sz w:val="24"/>
          <w:rtl/>
        </w:rPr>
        <w:t>_______</w:t>
      </w:r>
      <w:r w:rsidRPr="00484883">
        <w:rPr>
          <w:rFonts w:hint="cs"/>
          <w:color w:val="auto"/>
          <w:sz w:val="24"/>
          <w:rtl/>
        </w:rPr>
        <w:t xml:space="preserve"> (להלן: "</w:t>
      </w:r>
      <w:r w:rsidRPr="00484883">
        <w:rPr>
          <w:rFonts w:hint="cs"/>
          <w:b/>
          <w:bCs/>
          <w:color w:val="auto"/>
          <w:sz w:val="24"/>
          <w:rtl/>
        </w:rPr>
        <w:t>התאונה</w:t>
      </w:r>
      <w:r w:rsidRPr="00484883">
        <w:rPr>
          <w:rFonts w:hint="cs"/>
          <w:color w:val="auto"/>
          <w:sz w:val="24"/>
          <w:rtl/>
        </w:rPr>
        <w:t>" ו/או "</w:t>
      </w:r>
      <w:r w:rsidRPr="00484883">
        <w:rPr>
          <w:rFonts w:hint="cs"/>
          <w:b/>
          <w:bCs/>
          <w:color w:val="auto"/>
          <w:sz w:val="24"/>
          <w:rtl/>
        </w:rPr>
        <w:t>התאונה הראשונה</w:t>
      </w:r>
      <w:r w:rsidRPr="00484883">
        <w:rPr>
          <w:rFonts w:hint="cs"/>
          <w:color w:val="auto"/>
          <w:sz w:val="24"/>
          <w:rtl/>
        </w:rPr>
        <w:t>")</w:t>
      </w:r>
      <w:r w:rsidR="002615F0" w:rsidRPr="00484883">
        <w:rPr>
          <w:rFonts w:hint="cs"/>
          <w:color w:val="auto"/>
          <w:sz w:val="24"/>
          <w:rtl/>
        </w:rPr>
        <w:t xml:space="preserve"> שבגינה נתבעה הנתבעת 1 </w:t>
      </w:r>
      <w:r w:rsidRPr="00484883">
        <w:rPr>
          <w:rFonts w:hint="cs"/>
          <w:color w:val="auto"/>
          <w:sz w:val="24"/>
          <w:rtl/>
        </w:rPr>
        <w:t xml:space="preserve"> והשנייה מיום </w:t>
      </w:r>
      <w:r w:rsidR="005225A5">
        <w:rPr>
          <w:rFonts w:hint="cs"/>
          <w:color w:val="auto"/>
          <w:sz w:val="24"/>
          <w:rtl/>
        </w:rPr>
        <w:t>__________</w:t>
      </w:r>
      <w:r w:rsidRPr="00484883">
        <w:rPr>
          <w:rFonts w:hint="cs"/>
          <w:color w:val="auto"/>
          <w:sz w:val="24"/>
          <w:rtl/>
        </w:rPr>
        <w:t>(להלן: "</w:t>
      </w:r>
      <w:r w:rsidRPr="00484883">
        <w:rPr>
          <w:rFonts w:hint="cs"/>
          <w:b/>
          <w:bCs/>
          <w:color w:val="auto"/>
          <w:sz w:val="24"/>
          <w:rtl/>
        </w:rPr>
        <w:t>התאונה השנייה</w:t>
      </w:r>
      <w:r w:rsidRPr="00484883">
        <w:rPr>
          <w:rFonts w:hint="cs"/>
          <w:color w:val="auto"/>
          <w:sz w:val="24"/>
          <w:rtl/>
        </w:rPr>
        <w:t>")</w:t>
      </w:r>
      <w:r w:rsidR="002615F0" w:rsidRPr="00484883">
        <w:rPr>
          <w:rFonts w:hint="cs"/>
          <w:color w:val="auto"/>
          <w:sz w:val="24"/>
          <w:rtl/>
        </w:rPr>
        <w:t xml:space="preserve"> שבגינה נתבעה הנתבעת 2</w:t>
      </w:r>
      <w:r w:rsidRPr="00484883">
        <w:rPr>
          <w:color w:val="auto"/>
          <w:sz w:val="24"/>
          <w:rtl/>
        </w:rPr>
        <w:t>.</w:t>
      </w:r>
    </w:p>
    <w:p w14:paraId="621284BE" w14:textId="2581D1BC" w:rsidR="003A0B98" w:rsidRPr="00484883" w:rsidRDefault="003A0B98" w:rsidP="005225A5">
      <w:pPr>
        <w:numPr>
          <w:ilvl w:val="0"/>
          <w:numId w:val="1"/>
        </w:numPr>
        <w:rPr>
          <w:color w:val="auto"/>
          <w:sz w:val="24"/>
        </w:rPr>
      </w:pPr>
      <w:r w:rsidRPr="00484883">
        <w:rPr>
          <w:rFonts w:hint="eastAsia"/>
          <w:color w:val="auto"/>
          <w:sz w:val="24"/>
          <w:rtl/>
        </w:rPr>
        <w:t>התביעה</w:t>
      </w:r>
      <w:r w:rsidRPr="00484883">
        <w:rPr>
          <w:color w:val="auto"/>
          <w:sz w:val="24"/>
          <w:rtl/>
        </w:rPr>
        <w:t xml:space="preserve"> הוגשה במקור </w:t>
      </w:r>
      <w:r w:rsidRPr="00484883">
        <w:rPr>
          <w:rFonts w:hint="eastAsia"/>
          <w:color w:val="auto"/>
          <w:sz w:val="24"/>
          <w:rtl/>
        </w:rPr>
        <w:t>בת</w:t>
      </w:r>
      <w:r w:rsidRPr="00484883">
        <w:rPr>
          <w:color w:val="auto"/>
          <w:sz w:val="24"/>
          <w:rtl/>
        </w:rPr>
        <w:t>.א</w:t>
      </w:r>
      <w:r w:rsidR="001948F1" w:rsidRPr="00484883">
        <w:rPr>
          <w:rFonts w:hint="cs"/>
          <w:color w:val="auto"/>
          <w:sz w:val="24"/>
          <w:rtl/>
        </w:rPr>
        <w:t xml:space="preserve"> </w:t>
      </w:r>
      <w:r w:rsidR="005225A5">
        <w:rPr>
          <w:rFonts w:hint="cs"/>
          <w:color w:val="auto"/>
          <w:sz w:val="24"/>
          <w:rtl/>
        </w:rPr>
        <w:t>_____</w:t>
      </w:r>
      <w:r w:rsidR="002615F0" w:rsidRPr="00484883">
        <w:rPr>
          <w:color w:val="auto"/>
          <w:sz w:val="24"/>
          <w:rtl/>
        </w:rPr>
        <w:t xml:space="preserve">. </w:t>
      </w:r>
      <w:r w:rsidRPr="00484883">
        <w:rPr>
          <w:rFonts w:hint="eastAsia"/>
          <w:color w:val="auto"/>
          <w:sz w:val="24"/>
          <w:rtl/>
        </w:rPr>
        <w:t>ביום</w:t>
      </w:r>
      <w:r w:rsidRPr="00484883">
        <w:rPr>
          <w:color w:val="auto"/>
          <w:sz w:val="24"/>
          <w:rtl/>
        </w:rPr>
        <w:t xml:space="preserve"> </w:t>
      </w:r>
      <w:r w:rsidR="005225A5">
        <w:rPr>
          <w:rFonts w:hint="cs"/>
          <w:color w:val="auto"/>
          <w:sz w:val="24"/>
          <w:rtl/>
        </w:rPr>
        <w:t>_______</w:t>
      </w:r>
      <w:r w:rsidRPr="00484883">
        <w:rPr>
          <w:color w:val="auto"/>
          <w:sz w:val="24"/>
          <w:rtl/>
        </w:rPr>
        <w:t xml:space="preserve"> </w:t>
      </w:r>
      <w:r w:rsidRPr="00484883">
        <w:rPr>
          <w:rFonts w:hint="eastAsia"/>
          <w:color w:val="auto"/>
          <w:sz w:val="24"/>
          <w:rtl/>
        </w:rPr>
        <w:t>הופסקה</w:t>
      </w:r>
      <w:r w:rsidRPr="00484883">
        <w:rPr>
          <w:color w:val="auto"/>
          <w:sz w:val="24"/>
          <w:rtl/>
        </w:rPr>
        <w:t xml:space="preserve"> </w:t>
      </w:r>
      <w:r w:rsidRPr="00484883">
        <w:rPr>
          <w:rFonts w:hint="eastAsia"/>
          <w:color w:val="auto"/>
          <w:sz w:val="24"/>
          <w:rtl/>
        </w:rPr>
        <w:t>התביעה</w:t>
      </w:r>
      <w:r w:rsidRPr="00484883">
        <w:rPr>
          <w:color w:val="auto"/>
          <w:sz w:val="24"/>
          <w:rtl/>
        </w:rPr>
        <w:t xml:space="preserve"> </w:t>
      </w:r>
      <w:r w:rsidRPr="00484883">
        <w:rPr>
          <w:rFonts w:hint="eastAsia"/>
          <w:color w:val="auto"/>
          <w:sz w:val="24"/>
          <w:rtl/>
        </w:rPr>
        <w:t>ביוזמת</w:t>
      </w:r>
      <w:r w:rsidRPr="00484883">
        <w:rPr>
          <w:color w:val="auto"/>
          <w:sz w:val="24"/>
          <w:rtl/>
        </w:rPr>
        <w:t xml:space="preserve"> </w:t>
      </w:r>
      <w:r w:rsidRPr="00484883">
        <w:rPr>
          <w:rFonts w:hint="eastAsia"/>
          <w:color w:val="auto"/>
          <w:sz w:val="24"/>
          <w:rtl/>
        </w:rPr>
        <w:t>התובעת</w:t>
      </w:r>
      <w:r w:rsidR="00B260C3" w:rsidRPr="00484883">
        <w:rPr>
          <w:rFonts w:hint="cs"/>
          <w:color w:val="auto"/>
          <w:sz w:val="24"/>
          <w:rtl/>
        </w:rPr>
        <w:t xml:space="preserve"> לאחר וויכוח עם כב' השופטת </w:t>
      </w:r>
      <w:r w:rsidR="005225A5">
        <w:rPr>
          <w:rFonts w:hint="cs"/>
          <w:color w:val="auto"/>
          <w:sz w:val="24"/>
          <w:rtl/>
        </w:rPr>
        <w:t>_____</w:t>
      </w:r>
      <w:r w:rsidR="00B260C3" w:rsidRPr="00484883">
        <w:rPr>
          <w:rFonts w:hint="cs"/>
          <w:color w:val="auto"/>
          <w:sz w:val="24"/>
          <w:rtl/>
        </w:rPr>
        <w:t xml:space="preserve"> ב-</w:t>
      </w:r>
      <w:r w:rsidR="005225A5">
        <w:rPr>
          <w:rFonts w:hint="cs"/>
          <w:color w:val="auto"/>
          <w:sz w:val="24"/>
          <w:rtl/>
        </w:rPr>
        <w:t>_____</w:t>
      </w:r>
      <w:r w:rsidR="00B260C3" w:rsidRPr="00484883">
        <w:rPr>
          <w:rFonts w:hint="cs"/>
          <w:color w:val="auto"/>
          <w:sz w:val="24"/>
          <w:rtl/>
        </w:rPr>
        <w:t>,</w:t>
      </w:r>
      <w:r w:rsidR="005B3417" w:rsidRPr="00484883">
        <w:rPr>
          <w:rFonts w:hint="cs"/>
          <w:color w:val="auto"/>
          <w:sz w:val="24"/>
          <w:rtl/>
        </w:rPr>
        <w:t xml:space="preserve"> </w:t>
      </w:r>
      <w:r w:rsidR="00B260C3" w:rsidRPr="00484883">
        <w:rPr>
          <w:rFonts w:hint="cs"/>
          <w:color w:val="auto"/>
          <w:sz w:val="24"/>
          <w:rtl/>
        </w:rPr>
        <w:t xml:space="preserve">על מנת </w:t>
      </w:r>
      <w:r w:rsidR="005B1882" w:rsidRPr="00484883">
        <w:rPr>
          <w:rFonts w:hint="cs"/>
          <w:color w:val="auto"/>
          <w:sz w:val="24"/>
          <w:rtl/>
        </w:rPr>
        <w:t>לקבל טיפול נפשי [ר' ע"מ 12-13]</w:t>
      </w:r>
      <w:r w:rsidR="00B260C3" w:rsidRPr="00484883">
        <w:rPr>
          <w:rFonts w:hint="cs"/>
          <w:color w:val="auto"/>
          <w:sz w:val="24"/>
          <w:rtl/>
        </w:rPr>
        <w:t>.</w:t>
      </w:r>
    </w:p>
    <w:p w14:paraId="691A62EB" w14:textId="7D00C979" w:rsidR="002615F0" w:rsidRPr="00484883" w:rsidRDefault="002615F0" w:rsidP="005225A5">
      <w:pPr>
        <w:numPr>
          <w:ilvl w:val="0"/>
          <w:numId w:val="1"/>
        </w:numPr>
        <w:rPr>
          <w:color w:val="auto"/>
          <w:sz w:val="24"/>
        </w:rPr>
      </w:pPr>
      <w:r w:rsidRPr="00484883">
        <w:rPr>
          <w:rFonts w:hint="eastAsia"/>
          <w:color w:val="auto"/>
          <w:sz w:val="24"/>
          <w:rtl/>
        </w:rPr>
        <w:t>ביו</w:t>
      </w:r>
      <w:r w:rsidR="00B260C3" w:rsidRPr="00484883">
        <w:rPr>
          <w:rFonts w:hint="cs"/>
          <w:color w:val="auto"/>
          <w:sz w:val="24"/>
          <w:rtl/>
        </w:rPr>
        <w:t xml:space="preserve">ם </w:t>
      </w:r>
      <w:r w:rsidR="00B260C3" w:rsidRPr="00484883">
        <w:rPr>
          <w:color w:val="auto"/>
          <w:sz w:val="24"/>
        </w:rPr>
        <w:t xml:space="preserve"> </w:t>
      </w:r>
      <w:r w:rsidR="005225A5">
        <w:rPr>
          <w:color w:val="auto"/>
          <w:sz w:val="24"/>
        </w:rPr>
        <w:t>__________</w:t>
      </w:r>
      <w:r w:rsidR="00B260C3" w:rsidRPr="00484883">
        <w:rPr>
          <w:rFonts w:hint="cs"/>
          <w:color w:val="auto"/>
          <w:sz w:val="24"/>
          <w:rtl/>
        </w:rPr>
        <w:t>ה</w:t>
      </w:r>
      <w:r w:rsidRPr="00484883">
        <w:rPr>
          <w:rFonts w:hint="eastAsia"/>
          <w:color w:val="auto"/>
          <w:sz w:val="24"/>
          <w:rtl/>
        </w:rPr>
        <w:t>וגשה</w:t>
      </w:r>
      <w:r w:rsidRPr="00484883">
        <w:rPr>
          <w:color w:val="auto"/>
          <w:sz w:val="24"/>
          <w:rtl/>
        </w:rPr>
        <w:t xml:space="preserve"> </w:t>
      </w:r>
      <w:r w:rsidRPr="00484883">
        <w:rPr>
          <w:rFonts w:hint="eastAsia"/>
          <w:color w:val="auto"/>
          <w:sz w:val="24"/>
          <w:rtl/>
        </w:rPr>
        <w:t>התביעה</w:t>
      </w:r>
      <w:r w:rsidRPr="00484883">
        <w:rPr>
          <w:color w:val="auto"/>
          <w:sz w:val="24"/>
          <w:rtl/>
        </w:rPr>
        <w:t xml:space="preserve"> </w:t>
      </w:r>
      <w:r w:rsidRPr="00484883">
        <w:rPr>
          <w:rFonts w:hint="eastAsia"/>
          <w:color w:val="auto"/>
          <w:sz w:val="24"/>
          <w:rtl/>
        </w:rPr>
        <w:t>מחדש</w:t>
      </w:r>
      <w:r w:rsidRPr="00484883">
        <w:rPr>
          <w:color w:val="auto"/>
          <w:sz w:val="24"/>
          <w:rtl/>
        </w:rPr>
        <w:t xml:space="preserve"> </w:t>
      </w:r>
      <w:r w:rsidRPr="00484883">
        <w:rPr>
          <w:rFonts w:hint="eastAsia"/>
          <w:color w:val="auto"/>
          <w:sz w:val="24"/>
          <w:rtl/>
        </w:rPr>
        <w:t>במסגרת</w:t>
      </w:r>
      <w:r w:rsidRPr="00484883">
        <w:rPr>
          <w:color w:val="auto"/>
          <w:sz w:val="24"/>
          <w:rtl/>
        </w:rPr>
        <w:t xml:space="preserve"> </w:t>
      </w:r>
      <w:r w:rsidRPr="00484883">
        <w:rPr>
          <w:rFonts w:hint="eastAsia"/>
          <w:color w:val="auto"/>
          <w:sz w:val="24"/>
          <w:rtl/>
        </w:rPr>
        <w:t>ההליך</w:t>
      </w:r>
      <w:r w:rsidRPr="00484883">
        <w:rPr>
          <w:color w:val="auto"/>
          <w:sz w:val="24"/>
          <w:rtl/>
        </w:rPr>
        <w:t xml:space="preserve"> </w:t>
      </w:r>
      <w:r w:rsidRPr="00484883">
        <w:rPr>
          <w:rFonts w:hint="eastAsia"/>
          <w:color w:val="auto"/>
          <w:sz w:val="24"/>
          <w:rtl/>
        </w:rPr>
        <w:t>דנן</w:t>
      </w:r>
      <w:r w:rsidRPr="00484883">
        <w:rPr>
          <w:color w:val="auto"/>
          <w:sz w:val="24"/>
          <w:rtl/>
        </w:rPr>
        <w:t>.</w:t>
      </w:r>
    </w:p>
    <w:p w14:paraId="5926EF17" w14:textId="1AC0D223" w:rsidR="001948F1" w:rsidRPr="00484883" w:rsidRDefault="001948F1" w:rsidP="001948F1">
      <w:pPr>
        <w:numPr>
          <w:ilvl w:val="0"/>
          <w:numId w:val="1"/>
        </w:numPr>
        <w:rPr>
          <w:color w:val="auto"/>
          <w:sz w:val="24"/>
        </w:rPr>
      </w:pPr>
      <w:r w:rsidRPr="00484883">
        <w:rPr>
          <w:rFonts w:hint="cs"/>
          <w:color w:val="auto"/>
          <w:sz w:val="24"/>
          <w:rtl/>
        </w:rPr>
        <w:t xml:space="preserve">לעניין זה יפים דבריו של </w:t>
      </w:r>
      <w:r w:rsidRPr="00484883">
        <w:rPr>
          <w:color w:val="auto"/>
          <w:sz w:val="24"/>
          <w:rtl/>
        </w:rPr>
        <w:t>דר' אבישי אדד (א. אדד, שימוש לרעה בהליכי משפט – הגנה דיונית מפני ניצול לרעה של זכות הגישה לערכאות התשע"ג-2013), לפי</w:t>
      </w:r>
      <w:r w:rsidRPr="00484883">
        <w:rPr>
          <w:rFonts w:hint="cs"/>
          <w:color w:val="auto"/>
          <w:sz w:val="24"/>
          <w:rtl/>
        </w:rPr>
        <w:t xml:space="preserve">הם: </w:t>
      </w:r>
      <w:r w:rsidRPr="00484883">
        <w:rPr>
          <w:rFonts w:ascii="Aharoni" w:hAnsi="Aharoni" w:cs="Aharoni"/>
          <w:color w:val="auto"/>
          <w:sz w:val="24"/>
          <w:rtl/>
        </w:rPr>
        <w:t>"... מעיקרון תום הלב גם נגזרת חובת בעלי הדין שלא להטריד את בית המשפט ולגזול מהזמן השיפוטי העומד לרווחת כלל הציבור באמצעות נקיטת הליכים או העלאת טענות שאינם צריכים לעניין הנדון, באופן העלול להפריע לקיום דיון הוגן וענייני בשאלות שבאמת שנויות במחלוקת בין בעלי הדין...</w:t>
      </w:r>
      <w:r w:rsidRPr="00484883">
        <w:rPr>
          <w:color w:val="auto"/>
          <w:sz w:val="24"/>
          <w:rtl/>
        </w:rPr>
        <w:t>" (עניין י', שם, פסקה 79 לפסה"ד).</w:t>
      </w:r>
    </w:p>
    <w:p w14:paraId="25FB253A" w14:textId="77777777" w:rsidR="002615F0" w:rsidRPr="00484883" w:rsidRDefault="002615F0" w:rsidP="003A0B98">
      <w:pPr>
        <w:numPr>
          <w:ilvl w:val="0"/>
          <w:numId w:val="1"/>
        </w:numPr>
        <w:rPr>
          <w:color w:val="auto"/>
          <w:sz w:val="24"/>
        </w:rPr>
      </w:pPr>
      <w:r w:rsidRPr="00484883">
        <w:rPr>
          <w:rFonts w:hint="eastAsia"/>
          <w:color w:val="auto"/>
          <w:sz w:val="24"/>
          <w:rtl/>
        </w:rPr>
        <w:t>מתחילת</w:t>
      </w:r>
      <w:r w:rsidRPr="00484883">
        <w:rPr>
          <w:color w:val="auto"/>
          <w:sz w:val="24"/>
          <w:rtl/>
        </w:rPr>
        <w:t xml:space="preserve"> </w:t>
      </w:r>
      <w:r w:rsidRPr="00484883">
        <w:rPr>
          <w:rFonts w:hint="eastAsia"/>
          <w:color w:val="auto"/>
          <w:sz w:val="24"/>
          <w:rtl/>
        </w:rPr>
        <w:t>הדרך</w:t>
      </w:r>
      <w:r w:rsidRPr="00484883">
        <w:rPr>
          <w:color w:val="auto"/>
          <w:sz w:val="24"/>
          <w:rtl/>
        </w:rPr>
        <w:t xml:space="preserve"> </w:t>
      </w:r>
      <w:r w:rsidRPr="00484883">
        <w:rPr>
          <w:rFonts w:hint="eastAsia"/>
          <w:color w:val="auto"/>
          <w:sz w:val="24"/>
          <w:rtl/>
        </w:rPr>
        <w:t>התברר</w:t>
      </w:r>
      <w:r w:rsidRPr="00484883">
        <w:rPr>
          <w:color w:val="auto"/>
          <w:sz w:val="24"/>
          <w:rtl/>
        </w:rPr>
        <w:t xml:space="preserve"> </w:t>
      </w:r>
      <w:r w:rsidRPr="00484883">
        <w:rPr>
          <w:rFonts w:hint="eastAsia"/>
          <w:color w:val="auto"/>
          <w:sz w:val="24"/>
          <w:rtl/>
        </w:rPr>
        <w:t>כי</w:t>
      </w:r>
      <w:r w:rsidRPr="00484883">
        <w:rPr>
          <w:color w:val="auto"/>
          <w:sz w:val="24"/>
          <w:rtl/>
        </w:rPr>
        <w:t xml:space="preserve"> </w:t>
      </w:r>
      <w:r w:rsidRPr="00484883">
        <w:rPr>
          <w:rFonts w:hint="eastAsia"/>
          <w:color w:val="auto"/>
          <w:sz w:val="24"/>
          <w:rtl/>
        </w:rPr>
        <w:t>הנכות</w:t>
      </w:r>
      <w:r w:rsidRPr="00484883">
        <w:rPr>
          <w:color w:val="auto"/>
          <w:sz w:val="24"/>
          <w:rtl/>
        </w:rPr>
        <w:t xml:space="preserve"> </w:t>
      </w:r>
      <w:r w:rsidRPr="00484883">
        <w:rPr>
          <w:rFonts w:hint="eastAsia"/>
          <w:color w:val="auto"/>
          <w:sz w:val="24"/>
          <w:rtl/>
        </w:rPr>
        <w:t>הרפואית</w:t>
      </w:r>
      <w:r w:rsidRPr="00484883">
        <w:rPr>
          <w:color w:val="auto"/>
          <w:sz w:val="24"/>
          <w:rtl/>
        </w:rPr>
        <w:t xml:space="preserve"> </w:t>
      </w:r>
      <w:r w:rsidRPr="00484883">
        <w:rPr>
          <w:rFonts w:hint="eastAsia"/>
          <w:color w:val="auto"/>
          <w:sz w:val="24"/>
          <w:rtl/>
        </w:rPr>
        <w:t>שניתן</w:t>
      </w:r>
      <w:r w:rsidRPr="00484883">
        <w:rPr>
          <w:color w:val="auto"/>
          <w:sz w:val="24"/>
          <w:rtl/>
        </w:rPr>
        <w:t xml:space="preserve"> </w:t>
      </w:r>
      <w:r w:rsidRPr="00484883">
        <w:rPr>
          <w:rFonts w:hint="eastAsia"/>
          <w:color w:val="auto"/>
          <w:sz w:val="24"/>
          <w:rtl/>
        </w:rPr>
        <w:t>לייחס</w:t>
      </w:r>
      <w:r w:rsidRPr="00484883">
        <w:rPr>
          <w:color w:val="auto"/>
          <w:sz w:val="24"/>
          <w:rtl/>
        </w:rPr>
        <w:t xml:space="preserve"> </w:t>
      </w:r>
      <w:r w:rsidRPr="00484883">
        <w:rPr>
          <w:rFonts w:hint="eastAsia"/>
          <w:color w:val="auto"/>
          <w:sz w:val="24"/>
          <w:rtl/>
        </w:rPr>
        <w:t>לתאונה</w:t>
      </w:r>
      <w:r w:rsidRPr="00484883">
        <w:rPr>
          <w:color w:val="auto"/>
          <w:sz w:val="24"/>
          <w:rtl/>
        </w:rPr>
        <w:t xml:space="preserve"> 1 </w:t>
      </w:r>
      <w:r w:rsidRPr="00484883">
        <w:rPr>
          <w:rFonts w:hint="eastAsia"/>
          <w:color w:val="auto"/>
          <w:sz w:val="24"/>
          <w:rtl/>
        </w:rPr>
        <w:t>הינה</w:t>
      </w:r>
      <w:r w:rsidRPr="00484883">
        <w:rPr>
          <w:color w:val="auto"/>
          <w:sz w:val="24"/>
          <w:rtl/>
        </w:rPr>
        <w:t xml:space="preserve"> </w:t>
      </w:r>
      <w:r w:rsidRPr="00484883">
        <w:rPr>
          <w:rFonts w:hint="eastAsia"/>
          <w:color w:val="auto"/>
          <w:sz w:val="24"/>
          <w:rtl/>
        </w:rPr>
        <w:t>מזערית</w:t>
      </w:r>
      <w:r w:rsidRPr="00484883">
        <w:rPr>
          <w:color w:val="auto"/>
          <w:sz w:val="24"/>
          <w:rtl/>
        </w:rPr>
        <w:t xml:space="preserve"> </w:t>
      </w:r>
      <w:r w:rsidRPr="00484883">
        <w:rPr>
          <w:rFonts w:hint="eastAsia"/>
          <w:color w:val="auto"/>
          <w:sz w:val="24"/>
          <w:rtl/>
        </w:rPr>
        <w:t>ומטבע</w:t>
      </w:r>
      <w:r w:rsidRPr="00484883">
        <w:rPr>
          <w:color w:val="auto"/>
          <w:sz w:val="24"/>
          <w:rtl/>
        </w:rPr>
        <w:t xml:space="preserve"> </w:t>
      </w:r>
      <w:r w:rsidRPr="00484883">
        <w:rPr>
          <w:rFonts w:hint="eastAsia"/>
          <w:color w:val="auto"/>
          <w:sz w:val="24"/>
          <w:rtl/>
        </w:rPr>
        <w:t>הדברים</w:t>
      </w:r>
      <w:r w:rsidRPr="00484883">
        <w:rPr>
          <w:color w:val="auto"/>
          <w:sz w:val="24"/>
          <w:rtl/>
        </w:rPr>
        <w:t xml:space="preserve"> </w:t>
      </w:r>
      <w:r w:rsidRPr="00484883">
        <w:rPr>
          <w:rFonts w:hint="eastAsia"/>
          <w:color w:val="auto"/>
          <w:sz w:val="24"/>
          <w:rtl/>
        </w:rPr>
        <w:t>גם</w:t>
      </w:r>
      <w:r w:rsidRPr="00484883">
        <w:rPr>
          <w:color w:val="auto"/>
          <w:sz w:val="24"/>
          <w:rtl/>
        </w:rPr>
        <w:t xml:space="preserve"> </w:t>
      </w:r>
      <w:r w:rsidRPr="00484883">
        <w:rPr>
          <w:rFonts w:hint="eastAsia"/>
          <w:color w:val="auto"/>
          <w:sz w:val="24"/>
          <w:rtl/>
        </w:rPr>
        <w:t>לא</w:t>
      </w:r>
      <w:r w:rsidRPr="00484883">
        <w:rPr>
          <w:color w:val="auto"/>
          <w:sz w:val="24"/>
          <w:rtl/>
        </w:rPr>
        <w:t xml:space="preserve"> </w:t>
      </w:r>
      <w:r w:rsidRPr="00484883">
        <w:rPr>
          <w:rFonts w:hint="eastAsia"/>
          <w:color w:val="auto"/>
          <w:sz w:val="24"/>
          <w:rtl/>
        </w:rPr>
        <w:t>נותרה</w:t>
      </w:r>
      <w:r w:rsidRPr="00484883">
        <w:rPr>
          <w:color w:val="auto"/>
          <w:sz w:val="24"/>
          <w:rtl/>
        </w:rPr>
        <w:t xml:space="preserve"> </w:t>
      </w:r>
      <w:r w:rsidRPr="00484883">
        <w:rPr>
          <w:rFonts w:hint="eastAsia"/>
          <w:color w:val="auto"/>
          <w:sz w:val="24"/>
          <w:rtl/>
        </w:rPr>
        <w:t>לתובעת</w:t>
      </w:r>
      <w:r w:rsidRPr="00484883">
        <w:rPr>
          <w:color w:val="auto"/>
          <w:sz w:val="24"/>
          <w:rtl/>
        </w:rPr>
        <w:t xml:space="preserve"> </w:t>
      </w:r>
      <w:r w:rsidRPr="00484883">
        <w:rPr>
          <w:rFonts w:hint="eastAsia"/>
          <w:color w:val="auto"/>
          <w:sz w:val="24"/>
          <w:rtl/>
        </w:rPr>
        <w:t>כל</w:t>
      </w:r>
      <w:r w:rsidRPr="00484883">
        <w:rPr>
          <w:color w:val="auto"/>
          <w:sz w:val="24"/>
          <w:rtl/>
        </w:rPr>
        <w:t xml:space="preserve"> </w:t>
      </w:r>
      <w:r w:rsidRPr="00484883">
        <w:rPr>
          <w:rFonts w:hint="eastAsia"/>
          <w:color w:val="auto"/>
          <w:sz w:val="24"/>
          <w:rtl/>
        </w:rPr>
        <w:t>נכות</w:t>
      </w:r>
      <w:r w:rsidRPr="00484883">
        <w:rPr>
          <w:color w:val="auto"/>
          <w:sz w:val="24"/>
          <w:rtl/>
        </w:rPr>
        <w:t xml:space="preserve"> </w:t>
      </w:r>
      <w:r w:rsidRPr="00484883">
        <w:rPr>
          <w:rFonts w:hint="eastAsia"/>
          <w:color w:val="auto"/>
          <w:sz w:val="24"/>
          <w:rtl/>
        </w:rPr>
        <w:t>תפקודית</w:t>
      </w:r>
      <w:r w:rsidRPr="00484883">
        <w:rPr>
          <w:color w:val="auto"/>
          <w:sz w:val="24"/>
          <w:rtl/>
        </w:rPr>
        <w:t xml:space="preserve"> </w:t>
      </w:r>
      <w:r w:rsidRPr="00484883">
        <w:rPr>
          <w:rFonts w:hint="eastAsia"/>
          <w:color w:val="auto"/>
          <w:sz w:val="24"/>
          <w:rtl/>
        </w:rPr>
        <w:t>בגינה</w:t>
      </w:r>
      <w:r w:rsidRPr="00484883">
        <w:rPr>
          <w:color w:val="auto"/>
          <w:sz w:val="24"/>
          <w:rtl/>
        </w:rPr>
        <w:t>.</w:t>
      </w:r>
    </w:p>
    <w:p w14:paraId="5C58CDA3" w14:textId="3FF3EED0" w:rsidR="002615F0" w:rsidRPr="006A58E5" w:rsidRDefault="002615F0" w:rsidP="006F11D6">
      <w:pPr>
        <w:numPr>
          <w:ilvl w:val="0"/>
          <w:numId w:val="1"/>
        </w:numPr>
        <w:rPr>
          <w:color w:val="auto"/>
          <w:sz w:val="20"/>
        </w:rPr>
      </w:pPr>
      <w:r w:rsidRPr="00484883">
        <w:rPr>
          <w:rFonts w:hint="eastAsia"/>
          <w:color w:val="auto"/>
          <w:sz w:val="24"/>
          <w:rtl/>
        </w:rPr>
        <w:t>לאחר</w:t>
      </w:r>
      <w:r w:rsidRPr="00484883">
        <w:rPr>
          <w:color w:val="auto"/>
          <w:sz w:val="24"/>
          <w:rtl/>
        </w:rPr>
        <w:t xml:space="preserve"> </w:t>
      </w:r>
      <w:r w:rsidRPr="00484883">
        <w:rPr>
          <w:rFonts w:hint="eastAsia"/>
          <w:color w:val="auto"/>
          <w:sz w:val="24"/>
          <w:rtl/>
        </w:rPr>
        <w:t>הגשת</w:t>
      </w:r>
      <w:r w:rsidRPr="00484883">
        <w:rPr>
          <w:color w:val="auto"/>
          <w:sz w:val="24"/>
          <w:rtl/>
        </w:rPr>
        <w:t xml:space="preserve"> </w:t>
      </w:r>
      <w:r w:rsidRPr="00484883">
        <w:rPr>
          <w:rFonts w:hint="eastAsia"/>
          <w:color w:val="auto"/>
          <w:sz w:val="24"/>
          <w:rtl/>
        </w:rPr>
        <w:t>תחשיבי</w:t>
      </w:r>
      <w:r w:rsidRPr="00484883">
        <w:rPr>
          <w:color w:val="auto"/>
          <w:sz w:val="24"/>
          <w:rtl/>
        </w:rPr>
        <w:t xml:space="preserve"> </w:t>
      </w:r>
      <w:r w:rsidRPr="00484883">
        <w:rPr>
          <w:rFonts w:hint="eastAsia"/>
          <w:color w:val="auto"/>
          <w:sz w:val="24"/>
          <w:rtl/>
        </w:rPr>
        <w:t>נזק</w:t>
      </w:r>
      <w:r w:rsidRPr="00484883">
        <w:rPr>
          <w:color w:val="auto"/>
          <w:sz w:val="24"/>
          <w:rtl/>
        </w:rPr>
        <w:t xml:space="preserve">, </w:t>
      </w:r>
      <w:r w:rsidRPr="00484883">
        <w:rPr>
          <w:rFonts w:hint="eastAsia"/>
          <w:color w:val="auto"/>
          <w:sz w:val="24"/>
          <w:rtl/>
        </w:rPr>
        <w:t>ביום</w:t>
      </w:r>
      <w:r w:rsidRPr="00484883">
        <w:rPr>
          <w:color w:val="auto"/>
          <w:sz w:val="24"/>
          <w:rtl/>
        </w:rPr>
        <w:t xml:space="preserve"> </w:t>
      </w:r>
      <w:r w:rsidR="006F11D6">
        <w:rPr>
          <w:rFonts w:hint="cs"/>
          <w:color w:val="auto"/>
          <w:sz w:val="24"/>
          <w:rtl/>
        </w:rPr>
        <w:t>_______</w:t>
      </w:r>
      <w:r w:rsidR="005B1882" w:rsidRPr="00484883">
        <w:rPr>
          <w:rFonts w:hint="cs"/>
          <w:color w:val="auto"/>
          <w:sz w:val="24"/>
          <w:rtl/>
        </w:rPr>
        <w:t>, הוגשה על ידי הנתבעת 2 הודעה לפיה לא תגיש מטעמה תחשיב נזק ותבקש להתקדם לשלב שמיעת הראיות.</w:t>
      </w:r>
      <w:r w:rsidRPr="00484883">
        <w:rPr>
          <w:color w:val="auto"/>
          <w:sz w:val="24"/>
          <w:rtl/>
        </w:rPr>
        <w:t xml:space="preserve"> </w:t>
      </w:r>
      <w:r w:rsidR="005B1882" w:rsidRPr="00484883">
        <w:rPr>
          <w:rFonts w:hint="cs"/>
          <w:color w:val="auto"/>
          <w:sz w:val="24"/>
          <w:rtl/>
        </w:rPr>
        <w:t xml:space="preserve">למעשה, </w:t>
      </w:r>
      <w:r w:rsidRPr="00484883">
        <w:rPr>
          <w:rFonts w:hint="eastAsia"/>
          <w:color w:val="auto"/>
          <w:sz w:val="24"/>
          <w:rtl/>
        </w:rPr>
        <w:t>חרף</w:t>
      </w:r>
      <w:r w:rsidRPr="00484883">
        <w:rPr>
          <w:color w:val="auto"/>
          <w:sz w:val="24"/>
          <w:rtl/>
        </w:rPr>
        <w:t xml:space="preserve"> </w:t>
      </w:r>
      <w:r w:rsidRPr="00484883">
        <w:rPr>
          <w:rFonts w:hint="eastAsia"/>
          <w:color w:val="auto"/>
          <w:sz w:val="24"/>
          <w:rtl/>
        </w:rPr>
        <w:t>העובדה</w:t>
      </w:r>
      <w:r w:rsidRPr="00484883">
        <w:rPr>
          <w:color w:val="auto"/>
          <w:sz w:val="24"/>
          <w:rtl/>
        </w:rPr>
        <w:t xml:space="preserve"> </w:t>
      </w:r>
      <w:r w:rsidRPr="00484883">
        <w:rPr>
          <w:rFonts w:hint="eastAsia"/>
          <w:color w:val="auto"/>
          <w:sz w:val="24"/>
          <w:rtl/>
        </w:rPr>
        <w:t>שהתובעת</w:t>
      </w:r>
      <w:r w:rsidRPr="006A58E5">
        <w:rPr>
          <w:color w:val="auto"/>
          <w:sz w:val="20"/>
          <w:rtl/>
        </w:rPr>
        <w:t xml:space="preserve"> </w:t>
      </w:r>
      <w:r w:rsidRPr="006A58E5">
        <w:rPr>
          <w:rFonts w:hint="eastAsia"/>
          <w:color w:val="auto"/>
          <w:sz w:val="20"/>
          <w:rtl/>
        </w:rPr>
        <w:lastRenderedPageBreak/>
        <w:t>לא</w:t>
      </w:r>
      <w:r w:rsidRPr="006A58E5">
        <w:rPr>
          <w:color w:val="auto"/>
          <w:sz w:val="20"/>
          <w:rtl/>
        </w:rPr>
        <w:t xml:space="preserve"> </w:t>
      </w:r>
      <w:r w:rsidRPr="006A58E5">
        <w:rPr>
          <w:rFonts w:hint="eastAsia"/>
          <w:color w:val="auto"/>
          <w:sz w:val="20"/>
          <w:rtl/>
        </w:rPr>
        <w:t>הגיעה</w:t>
      </w:r>
      <w:r w:rsidRPr="006A58E5">
        <w:rPr>
          <w:color w:val="auto"/>
          <w:sz w:val="20"/>
          <w:rtl/>
        </w:rPr>
        <w:t xml:space="preserve"> </w:t>
      </w:r>
      <w:r w:rsidRPr="006A58E5">
        <w:rPr>
          <w:rFonts w:hint="eastAsia"/>
          <w:color w:val="auto"/>
          <w:sz w:val="20"/>
          <w:rtl/>
        </w:rPr>
        <w:t>להסכמות</w:t>
      </w:r>
      <w:r w:rsidRPr="006A58E5">
        <w:rPr>
          <w:color w:val="auto"/>
          <w:sz w:val="20"/>
          <w:rtl/>
        </w:rPr>
        <w:t xml:space="preserve"> </w:t>
      </w:r>
      <w:r w:rsidRPr="006A58E5">
        <w:rPr>
          <w:rFonts w:hint="eastAsia"/>
          <w:color w:val="auto"/>
          <w:sz w:val="20"/>
          <w:rtl/>
        </w:rPr>
        <w:t>עם</w:t>
      </w:r>
      <w:r w:rsidRPr="006A58E5">
        <w:rPr>
          <w:color w:val="auto"/>
          <w:sz w:val="20"/>
          <w:rtl/>
        </w:rPr>
        <w:t xml:space="preserve"> </w:t>
      </w:r>
      <w:r w:rsidRPr="006A58E5">
        <w:rPr>
          <w:rFonts w:hint="eastAsia"/>
          <w:color w:val="auto"/>
          <w:sz w:val="20"/>
          <w:rtl/>
        </w:rPr>
        <w:t>הנתבעת</w:t>
      </w:r>
      <w:r w:rsidRPr="006A58E5">
        <w:rPr>
          <w:color w:val="auto"/>
          <w:sz w:val="20"/>
          <w:rtl/>
        </w:rPr>
        <w:t xml:space="preserve"> 2, </w:t>
      </w:r>
      <w:r w:rsidRPr="006A58E5">
        <w:rPr>
          <w:rFonts w:hint="eastAsia"/>
          <w:color w:val="auto"/>
          <w:sz w:val="20"/>
          <w:rtl/>
        </w:rPr>
        <w:t>סרבה</w:t>
      </w:r>
      <w:r w:rsidRPr="006A58E5">
        <w:rPr>
          <w:color w:val="auto"/>
          <w:sz w:val="20"/>
          <w:rtl/>
        </w:rPr>
        <w:t xml:space="preserve"> </w:t>
      </w:r>
      <w:r w:rsidRPr="006A58E5">
        <w:rPr>
          <w:rFonts w:hint="eastAsia"/>
          <w:color w:val="auto"/>
          <w:sz w:val="20"/>
          <w:rtl/>
        </w:rPr>
        <w:t>היא</w:t>
      </w:r>
      <w:r w:rsidRPr="006A58E5">
        <w:rPr>
          <w:color w:val="auto"/>
          <w:sz w:val="20"/>
          <w:rtl/>
        </w:rPr>
        <w:t xml:space="preserve"> (מטעמים </w:t>
      </w:r>
      <w:r w:rsidRPr="006A58E5">
        <w:rPr>
          <w:rFonts w:hint="eastAsia"/>
          <w:color w:val="auto"/>
          <w:sz w:val="20"/>
          <w:rtl/>
        </w:rPr>
        <w:t>השמורים</w:t>
      </w:r>
      <w:r w:rsidRPr="006A58E5">
        <w:rPr>
          <w:color w:val="auto"/>
          <w:sz w:val="20"/>
          <w:rtl/>
        </w:rPr>
        <w:t xml:space="preserve"> </w:t>
      </w:r>
      <w:r w:rsidRPr="006A58E5">
        <w:rPr>
          <w:rFonts w:hint="eastAsia"/>
          <w:color w:val="auto"/>
          <w:sz w:val="20"/>
          <w:rtl/>
        </w:rPr>
        <w:t>עימה</w:t>
      </w:r>
      <w:r w:rsidRPr="006A58E5">
        <w:rPr>
          <w:color w:val="auto"/>
          <w:sz w:val="20"/>
          <w:rtl/>
        </w:rPr>
        <w:t xml:space="preserve"> שאינם ברורים לנתבעת 1) לבוא בדברים </w:t>
      </w:r>
      <w:r w:rsidRPr="006A58E5">
        <w:rPr>
          <w:rFonts w:hint="eastAsia"/>
          <w:color w:val="auto"/>
          <w:sz w:val="20"/>
          <w:rtl/>
        </w:rPr>
        <w:t>גם</w:t>
      </w:r>
      <w:r w:rsidRPr="006A58E5">
        <w:rPr>
          <w:color w:val="auto"/>
          <w:sz w:val="20"/>
          <w:rtl/>
        </w:rPr>
        <w:t xml:space="preserve"> </w:t>
      </w:r>
      <w:r w:rsidRPr="006A58E5">
        <w:rPr>
          <w:rFonts w:hint="eastAsia"/>
          <w:color w:val="auto"/>
          <w:sz w:val="20"/>
          <w:rtl/>
        </w:rPr>
        <w:t>עם</w:t>
      </w:r>
      <w:r w:rsidRPr="006A58E5">
        <w:rPr>
          <w:color w:val="auto"/>
          <w:sz w:val="20"/>
          <w:rtl/>
        </w:rPr>
        <w:t xml:space="preserve"> </w:t>
      </w:r>
      <w:r w:rsidRPr="006A58E5">
        <w:rPr>
          <w:rFonts w:hint="eastAsia"/>
          <w:color w:val="auto"/>
          <w:sz w:val="20"/>
          <w:rtl/>
        </w:rPr>
        <w:t>הנתבעת</w:t>
      </w:r>
      <w:r w:rsidRPr="006A58E5">
        <w:rPr>
          <w:color w:val="auto"/>
          <w:sz w:val="20"/>
          <w:rtl/>
        </w:rPr>
        <w:t xml:space="preserve"> 1 </w:t>
      </w:r>
      <w:r w:rsidRPr="006A58E5">
        <w:rPr>
          <w:rFonts w:hint="eastAsia"/>
          <w:color w:val="auto"/>
          <w:sz w:val="20"/>
          <w:rtl/>
        </w:rPr>
        <w:t>לסילוק</w:t>
      </w:r>
      <w:r w:rsidRPr="006A58E5">
        <w:rPr>
          <w:color w:val="auto"/>
          <w:sz w:val="20"/>
          <w:rtl/>
        </w:rPr>
        <w:t xml:space="preserve"> </w:t>
      </w:r>
      <w:r w:rsidRPr="006A58E5">
        <w:rPr>
          <w:rFonts w:hint="eastAsia"/>
          <w:color w:val="auto"/>
          <w:sz w:val="20"/>
          <w:rtl/>
        </w:rPr>
        <w:t>התביעה</w:t>
      </w:r>
      <w:r w:rsidRPr="006A58E5">
        <w:rPr>
          <w:color w:val="auto"/>
          <w:sz w:val="20"/>
          <w:rtl/>
        </w:rPr>
        <w:t xml:space="preserve"> בגין תאונה 1.</w:t>
      </w:r>
    </w:p>
    <w:p w14:paraId="34A44F3E" w14:textId="63C036B9" w:rsidR="002615F0" w:rsidRPr="006A58E5" w:rsidRDefault="002615F0" w:rsidP="006F11D6">
      <w:pPr>
        <w:numPr>
          <w:ilvl w:val="0"/>
          <w:numId w:val="1"/>
        </w:numPr>
        <w:rPr>
          <w:color w:val="auto"/>
          <w:sz w:val="20"/>
        </w:rPr>
      </w:pPr>
      <w:r w:rsidRPr="006A58E5">
        <w:rPr>
          <w:rFonts w:hint="eastAsia"/>
          <w:color w:val="auto"/>
          <w:sz w:val="20"/>
          <w:rtl/>
        </w:rPr>
        <w:t>תסריט</w:t>
      </w:r>
      <w:r w:rsidRPr="006A58E5">
        <w:rPr>
          <w:color w:val="auto"/>
          <w:sz w:val="20"/>
          <w:rtl/>
        </w:rPr>
        <w:t xml:space="preserve"> </w:t>
      </w:r>
      <w:r w:rsidR="005B1882">
        <w:rPr>
          <w:rFonts w:hint="cs"/>
          <w:color w:val="auto"/>
          <w:sz w:val="20"/>
          <w:rtl/>
        </w:rPr>
        <w:t>דומה</w:t>
      </w:r>
      <w:r w:rsidRPr="006A58E5">
        <w:rPr>
          <w:color w:val="auto"/>
          <w:sz w:val="20"/>
          <w:rtl/>
        </w:rPr>
        <w:t xml:space="preserve"> חזר על עצמו </w:t>
      </w:r>
      <w:r w:rsidRPr="006A58E5">
        <w:rPr>
          <w:rFonts w:hint="eastAsia"/>
          <w:color w:val="auto"/>
          <w:sz w:val="20"/>
          <w:rtl/>
        </w:rPr>
        <w:t>גם</w:t>
      </w:r>
      <w:r w:rsidRPr="006A58E5">
        <w:rPr>
          <w:color w:val="auto"/>
          <w:sz w:val="20"/>
          <w:rtl/>
        </w:rPr>
        <w:t xml:space="preserve"> </w:t>
      </w:r>
      <w:r w:rsidRPr="006A58E5">
        <w:rPr>
          <w:rFonts w:hint="eastAsia"/>
          <w:color w:val="auto"/>
          <w:sz w:val="20"/>
          <w:rtl/>
        </w:rPr>
        <w:t>לאחר</w:t>
      </w:r>
      <w:r w:rsidRPr="006A58E5">
        <w:rPr>
          <w:color w:val="auto"/>
          <w:sz w:val="20"/>
          <w:rtl/>
        </w:rPr>
        <w:t xml:space="preserve"> </w:t>
      </w:r>
      <w:r w:rsidRPr="006A58E5">
        <w:rPr>
          <w:rFonts w:hint="eastAsia"/>
          <w:color w:val="auto"/>
          <w:sz w:val="20"/>
          <w:rtl/>
        </w:rPr>
        <w:t>שמיעת</w:t>
      </w:r>
      <w:r w:rsidRPr="006A58E5">
        <w:rPr>
          <w:color w:val="auto"/>
          <w:sz w:val="20"/>
          <w:rtl/>
        </w:rPr>
        <w:t xml:space="preserve"> </w:t>
      </w:r>
      <w:r w:rsidRPr="006A58E5">
        <w:rPr>
          <w:rFonts w:hint="eastAsia"/>
          <w:color w:val="auto"/>
          <w:sz w:val="20"/>
          <w:rtl/>
        </w:rPr>
        <w:t>הראיות</w:t>
      </w:r>
      <w:r w:rsidRPr="006A58E5">
        <w:rPr>
          <w:color w:val="auto"/>
          <w:sz w:val="20"/>
          <w:rtl/>
        </w:rPr>
        <w:t xml:space="preserve"> </w:t>
      </w:r>
      <w:r w:rsidRPr="006A58E5">
        <w:rPr>
          <w:rFonts w:hint="eastAsia"/>
          <w:color w:val="auto"/>
          <w:sz w:val="20"/>
          <w:rtl/>
        </w:rPr>
        <w:t>לאחר</w:t>
      </w:r>
      <w:r w:rsidRPr="006A58E5">
        <w:rPr>
          <w:color w:val="auto"/>
          <w:sz w:val="20"/>
          <w:rtl/>
        </w:rPr>
        <w:t xml:space="preserve"> </w:t>
      </w:r>
      <w:r w:rsidRPr="006A58E5">
        <w:rPr>
          <w:rFonts w:hint="eastAsia"/>
          <w:color w:val="auto"/>
          <w:sz w:val="20"/>
          <w:rtl/>
        </w:rPr>
        <w:t>שביום</w:t>
      </w:r>
      <w:r w:rsidRPr="006A58E5">
        <w:rPr>
          <w:color w:val="auto"/>
          <w:sz w:val="20"/>
          <w:rtl/>
        </w:rPr>
        <w:t xml:space="preserve"> </w:t>
      </w:r>
      <w:r w:rsidR="006F11D6">
        <w:rPr>
          <w:color w:val="auto"/>
          <w:sz w:val="20"/>
        </w:rPr>
        <w:t>______</w:t>
      </w:r>
      <w:r w:rsidRPr="006A58E5">
        <w:rPr>
          <w:color w:val="auto"/>
          <w:sz w:val="20"/>
          <w:rtl/>
        </w:rPr>
        <w:t xml:space="preserve"> </w:t>
      </w:r>
      <w:r w:rsidRPr="006A58E5">
        <w:rPr>
          <w:rFonts w:hint="eastAsia"/>
          <w:color w:val="auto"/>
          <w:sz w:val="20"/>
          <w:rtl/>
        </w:rPr>
        <w:t>ניתנה</w:t>
      </w:r>
      <w:r w:rsidRPr="006A58E5">
        <w:rPr>
          <w:color w:val="auto"/>
          <w:sz w:val="20"/>
          <w:rtl/>
        </w:rPr>
        <w:t xml:space="preserve"> </w:t>
      </w:r>
      <w:r w:rsidRPr="006A58E5">
        <w:rPr>
          <w:rFonts w:hint="eastAsia"/>
          <w:color w:val="auto"/>
          <w:sz w:val="20"/>
          <w:rtl/>
        </w:rPr>
        <w:t>על</w:t>
      </w:r>
      <w:r w:rsidRPr="006A58E5">
        <w:rPr>
          <w:color w:val="auto"/>
          <w:sz w:val="20"/>
          <w:rtl/>
        </w:rPr>
        <w:t xml:space="preserve"> </w:t>
      </w:r>
      <w:r w:rsidRPr="006A58E5">
        <w:rPr>
          <w:rFonts w:hint="eastAsia"/>
          <w:color w:val="auto"/>
          <w:sz w:val="20"/>
          <w:rtl/>
        </w:rPr>
        <w:t>ידי</w:t>
      </w:r>
      <w:r w:rsidRPr="006A58E5">
        <w:rPr>
          <w:color w:val="auto"/>
          <w:sz w:val="20"/>
          <w:rtl/>
        </w:rPr>
        <w:t xml:space="preserve"> </w:t>
      </w:r>
      <w:r w:rsidRPr="006A58E5">
        <w:rPr>
          <w:rFonts w:hint="eastAsia"/>
          <w:color w:val="auto"/>
          <w:sz w:val="20"/>
          <w:rtl/>
        </w:rPr>
        <w:t>ביהמ</w:t>
      </w:r>
      <w:r w:rsidRPr="006A58E5">
        <w:rPr>
          <w:color w:val="auto"/>
          <w:sz w:val="20"/>
          <w:rtl/>
        </w:rPr>
        <w:t xml:space="preserve">"ש </w:t>
      </w:r>
      <w:r w:rsidRPr="006A58E5">
        <w:rPr>
          <w:rFonts w:hint="eastAsia"/>
          <w:color w:val="auto"/>
          <w:sz w:val="20"/>
          <w:rtl/>
        </w:rPr>
        <w:t>הנכבד</w:t>
      </w:r>
      <w:r w:rsidRPr="006A58E5">
        <w:rPr>
          <w:color w:val="auto"/>
          <w:sz w:val="20"/>
          <w:rtl/>
        </w:rPr>
        <w:t xml:space="preserve"> </w:t>
      </w:r>
      <w:r w:rsidRPr="006A58E5">
        <w:rPr>
          <w:rFonts w:hint="eastAsia"/>
          <w:color w:val="auto"/>
          <w:sz w:val="20"/>
          <w:rtl/>
        </w:rPr>
        <w:t>הצעה</w:t>
      </w:r>
      <w:r w:rsidRPr="006A58E5">
        <w:rPr>
          <w:color w:val="auto"/>
          <w:sz w:val="20"/>
          <w:rtl/>
        </w:rPr>
        <w:t xml:space="preserve"> </w:t>
      </w:r>
      <w:r w:rsidRPr="006A58E5">
        <w:rPr>
          <w:rFonts w:hint="eastAsia"/>
          <w:color w:val="auto"/>
          <w:sz w:val="20"/>
          <w:rtl/>
        </w:rPr>
        <w:t>נוספת</w:t>
      </w:r>
      <w:r w:rsidRPr="006A58E5">
        <w:rPr>
          <w:color w:val="auto"/>
          <w:sz w:val="20"/>
          <w:rtl/>
        </w:rPr>
        <w:t xml:space="preserve"> </w:t>
      </w:r>
      <w:r w:rsidRPr="006A58E5">
        <w:rPr>
          <w:rFonts w:hint="eastAsia"/>
          <w:color w:val="auto"/>
          <w:sz w:val="20"/>
          <w:rtl/>
        </w:rPr>
        <w:t>לפשרה</w:t>
      </w:r>
      <w:r w:rsidRPr="006A58E5">
        <w:rPr>
          <w:color w:val="auto"/>
          <w:sz w:val="20"/>
          <w:rtl/>
        </w:rPr>
        <w:t xml:space="preserve">. </w:t>
      </w:r>
      <w:r w:rsidRPr="006A58E5">
        <w:rPr>
          <w:rFonts w:hint="eastAsia"/>
          <w:color w:val="auto"/>
          <w:sz w:val="20"/>
          <w:rtl/>
        </w:rPr>
        <w:t>שוב</w:t>
      </w:r>
      <w:r w:rsidRPr="006A58E5">
        <w:rPr>
          <w:color w:val="auto"/>
          <w:sz w:val="20"/>
          <w:rtl/>
        </w:rPr>
        <w:t xml:space="preserve"> </w:t>
      </w:r>
      <w:r w:rsidRPr="006A58E5">
        <w:rPr>
          <w:rFonts w:hint="eastAsia"/>
          <w:color w:val="auto"/>
          <w:sz w:val="20"/>
          <w:rtl/>
        </w:rPr>
        <w:t>סרבה</w:t>
      </w:r>
      <w:r w:rsidRPr="006A58E5">
        <w:rPr>
          <w:color w:val="auto"/>
          <w:sz w:val="20"/>
          <w:rtl/>
        </w:rPr>
        <w:t xml:space="preserve"> </w:t>
      </w:r>
      <w:r w:rsidRPr="006A58E5">
        <w:rPr>
          <w:rFonts w:hint="eastAsia"/>
          <w:color w:val="auto"/>
          <w:sz w:val="20"/>
          <w:rtl/>
        </w:rPr>
        <w:t>התובעת</w:t>
      </w:r>
      <w:r w:rsidRPr="006A58E5">
        <w:rPr>
          <w:color w:val="auto"/>
          <w:sz w:val="20"/>
          <w:rtl/>
        </w:rPr>
        <w:t xml:space="preserve"> </w:t>
      </w:r>
      <w:r w:rsidRPr="006A58E5">
        <w:rPr>
          <w:rFonts w:hint="eastAsia"/>
          <w:color w:val="auto"/>
          <w:sz w:val="20"/>
          <w:rtl/>
        </w:rPr>
        <w:t>מבחינה</w:t>
      </w:r>
      <w:r w:rsidRPr="006A58E5">
        <w:rPr>
          <w:color w:val="auto"/>
          <w:sz w:val="20"/>
          <w:rtl/>
        </w:rPr>
        <w:t xml:space="preserve"> </w:t>
      </w:r>
      <w:r w:rsidRPr="006A58E5">
        <w:rPr>
          <w:rFonts w:hint="eastAsia"/>
          <w:color w:val="auto"/>
          <w:sz w:val="20"/>
          <w:rtl/>
        </w:rPr>
        <w:t>עקרונית</w:t>
      </w:r>
      <w:r w:rsidRPr="006A58E5">
        <w:rPr>
          <w:color w:val="auto"/>
          <w:sz w:val="20"/>
          <w:rtl/>
        </w:rPr>
        <w:t xml:space="preserve"> </w:t>
      </w:r>
      <w:r w:rsidRPr="006A58E5">
        <w:rPr>
          <w:rFonts w:hint="eastAsia"/>
          <w:color w:val="auto"/>
          <w:sz w:val="20"/>
          <w:rtl/>
        </w:rPr>
        <w:t>לבוא</w:t>
      </w:r>
      <w:r w:rsidRPr="006A58E5">
        <w:rPr>
          <w:color w:val="auto"/>
          <w:sz w:val="20"/>
          <w:rtl/>
        </w:rPr>
        <w:t xml:space="preserve"> </w:t>
      </w:r>
      <w:r w:rsidRPr="006A58E5">
        <w:rPr>
          <w:rFonts w:hint="eastAsia"/>
          <w:color w:val="auto"/>
          <w:sz w:val="20"/>
          <w:rtl/>
        </w:rPr>
        <w:t>בדברים</w:t>
      </w:r>
      <w:r w:rsidRPr="006A58E5">
        <w:rPr>
          <w:color w:val="auto"/>
          <w:sz w:val="20"/>
          <w:rtl/>
        </w:rPr>
        <w:t xml:space="preserve"> </w:t>
      </w:r>
      <w:r w:rsidRPr="006A58E5">
        <w:rPr>
          <w:rFonts w:hint="eastAsia"/>
          <w:color w:val="auto"/>
          <w:sz w:val="20"/>
          <w:rtl/>
        </w:rPr>
        <w:t>עם</w:t>
      </w:r>
      <w:r w:rsidRPr="006A58E5">
        <w:rPr>
          <w:color w:val="auto"/>
          <w:sz w:val="20"/>
          <w:rtl/>
        </w:rPr>
        <w:t xml:space="preserve"> </w:t>
      </w:r>
      <w:r w:rsidRPr="006A58E5">
        <w:rPr>
          <w:rFonts w:hint="eastAsia"/>
          <w:color w:val="auto"/>
          <w:sz w:val="20"/>
          <w:rtl/>
        </w:rPr>
        <w:t>הנתבעת</w:t>
      </w:r>
      <w:r w:rsidRPr="006A58E5">
        <w:rPr>
          <w:color w:val="auto"/>
          <w:sz w:val="20"/>
          <w:rtl/>
        </w:rPr>
        <w:t xml:space="preserve"> 1 בשל העובדה שלא הגיעה להסכמות עם הנתבעת 2.</w:t>
      </w:r>
    </w:p>
    <w:p w14:paraId="4C17D866" w14:textId="6926A8E6" w:rsidR="002615F0" w:rsidRDefault="002615F0" w:rsidP="003A0B98">
      <w:pPr>
        <w:numPr>
          <w:ilvl w:val="0"/>
          <w:numId w:val="1"/>
        </w:numPr>
        <w:rPr>
          <w:color w:val="auto"/>
          <w:sz w:val="20"/>
        </w:rPr>
      </w:pPr>
      <w:r w:rsidRPr="00F27A70">
        <w:rPr>
          <w:rFonts w:hint="cs"/>
          <w:color w:val="auto"/>
          <w:sz w:val="20"/>
          <w:rtl/>
        </w:rPr>
        <w:t xml:space="preserve">וכך, נקלעה הנתבעת לריב לא לה ונאלצה לנהל "הליך כפול" באותו עניין, כאשר התובעת מזלזלת בהוצאות שנגרמות לנתבעת 1 ומסרבת מבחינה עקרונית (?) לכל מאמץ לצמצם מחלוקות וגוררת את הנתבעת 1 להליך מלא מא' עד ת', אף שגם לה ברור כי חלקה של הנתבעת בפיצוי הינו אפסי. </w:t>
      </w:r>
    </w:p>
    <w:p w14:paraId="6B498EA6" w14:textId="74687315" w:rsidR="002615F0" w:rsidRPr="00F27A70" w:rsidRDefault="002615F0" w:rsidP="006F11D6">
      <w:pPr>
        <w:numPr>
          <w:ilvl w:val="0"/>
          <w:numId w:val="1"/>
        </w:numPr>
        <w:rPr>
          <w:color w:val="auto"/>
          <w:sz w:val="20"/>
        </w:rPr>
      </w:pPr>
      <w:r w:rsidRPr="00F27A70">
        <w:rPr>
          <w:rFonts w:hint="cs"/>
          <w:color w:val="auto"/>
          <w:sz w:val="20"/>
          <w:rtl/>
        </w:rPr>
        <w:t xml:space="preserve">כפי שהודה ב"כ התובעת בתיק בעת חקירתה הנגדית של התובעת לח"מ: </w:t>
      </w:r>
      <w:r w:rsidRPr="00F27A70">
        <w:rPr>
          <w:b/>
          <w:bCs/>
          <w:color w:val="auto"/>
          <w:sz w:val="20"/>
          <w:rtl/>
        </w:rPr>
        <w:t>"</w:t>
      </w:r>
      <w:r w:rsidR="006F11D6">
        <w:rPr>
          <w:b/>
          <w:bCs/>
          <w:color w:val="auto"/>
          <w:sz w:val="20"/>
        </w:rPr>
        <w:t>______________________</w:t>
      </w:r>
      <w:r w:rsidRPr="00F27A70">
        <w:rPr>
          <w:b/>
          <w:bCs/>
          <w:color w:val="auto"/>
          <w:sz w:val="20"/>
          <w:rtl/>
        </w:rPr>
        <w:t>"</w:t>
      </w:r>
      <w:r w:rsidRPr="006A58E5">
        <w:rPr>
          <w:rFonts w:hint="cs"/>
          <w:color w:val="auto"/>
          <w:sz w:val="20"/>
          <w:rtl/>
        </w:rPr>
        <w:t xml:space="preserve"> (ע' </w:t>
      </w:r>
      <w:r w:rsidR="006F11D6">
        <w:rPr>
          <w:rFonts w:hint="cs"/>
          <w:color w:val="auto"/>
          <w:sz w:val="20"/>
          <w:rtl/>
        </w:rPr>
        <w:t>__</w:t>
      </w:r>
      <w:r w:rsidRPr="006A58E5">
        <w:rPr>
          <w:rFonts w:hint="cs"/>
          <w:color w:val="auto"/>
          <w:sz w:val="20"/>
          <w:rtl/>
        </w:rPr>
        <w:t xml:space="preserve">, ש' </w:t>
      </w:r>
      <w:r w:rsidR="006F11D6">
        <w:rPr>
          <w:rFonts w:hint="cs"/>
          <w:color w:val="auto"/>
          <w:sz w:val="20"/>
          <w:rtl/>
        </w:rPr>
        <w:t>__</w:t>
      </w:r>
      <w:r w:rsidRPr="006A58E5">
        <w:rPr>
          <w:rFonts w:hint="cs"/>
          <w:color w:val="auto"/>
          <w:sz w:val="20"/>
          <w:rtl/>
        </w:rPr>
        <w:t>).</w:t>
      </w:r>
      <w:r w:rsidRPr="0042410E">
        <w:rPr>
          <w:rFonts w:hint="cs"/>
          <w:color w:val="auto"/>
          <w:sz w:val="20"/>
          <w:rtl/>
        </w:rPr>
        <w:t xml:space="preserve">  </w:t>
      </w:r>
      <w:r w:rsidRPr="00F27A70">
        <w:rPr>
          <w:rFonts w:hint="cs"/>
          <w:color w:val="auto"/>
          <w:sz w:val="20"/>
          <w:rtl/>
        </w:rPr>
        <w:t xml:space="preserve">    </w:t>
      </w:r>
    </w:p>
    <w:p w14:paraId="4F45FDD6" w14:textId="7ED25C33" w:rsidR="002615F0" w:rsidRPr="00F27A70" w:rsidRDefault="002615F0" w:rsidP="003A0B98">
      <w:pPr>
        <w:numPr>
          <w:ilvl w:val="0"/>
          <w:numId w:val="1"/>
        </w:numPr>
        <w:rPr>
          <w:color w:val="auto"/>
          <w:sz w:val="20"/>
        </w:rPr>
      </w:pPr>
      <w:r w:rsidRPr="00F27A70">
        <w:rPr>
          <w:rFonts w:hint="cs"/>
          <w:color w:val="auto"/>
          <w:sz w:val="20"/>
          <w:rtl/>
        </w:rPr>
        <w:t>בכל הכבוד, ביהמ"ש הנכבד מתבקש שלא ליתן ידו להתנהלות זו,</w:t>
      </w:r>
      <w:r w:rsidR="005B1882">
        <w:rPr>
          <w:rFonts w:hint="cs"/>
          <w:color w:val="auto"/>
          <w:sz w:val="20"/>
          <w:rtl/>
        </w:rPr>
        <w:t xml:space="preserve"> המנוגדת לחלוטין לתקנה 3 (ב) לתקנות סדר הדין האזרחי, תשע"ט-2018,</w:t>
      </w:r>
      <w:r w:rsidRPr="00F27A70">
        <w:rPr>
          <w:rFonts w:hint="cs"/>
          <w:color w:val="auto"/>
          <w:sz w:val="20"/>
          <w:rtl/>
        </w:rPr>
        <w:t xml:space="preserve"> ובמסגרת פסק דינו ליתן משקל ראוי להוצאות הנתבעת 1 שנגררה, ממש כך, לניהול הליך משפטי מלא, שלא לצורך. </w:t>
      </w:r>
    </w:p>
    <w:p w14:paraId="0C4ADCB6" w14:textId="77777777" w:rsidR="00AC079E" w:rsidRPr="00F27A70" w:rsidRDefault="00AC079E" w:rsidP="00D9590F">
      <w:pPr>
        <w:ind w:left="360"/>
        <w:rPr>
          <w:color w:val="auto"/>
          <w:sz w:val="20"/>
        </w:rPr>
      </w:pPr>
    </w:p>
    <w:p w14:paraId="0E1F48B6" w14:textId="33C9F273" w:rsidR="00AB56DC" w:rsidRPr="00560690" w:rsidRDefault="003A0B98" w:rsidP="00AC079E">
      <w:pPr>
        <w:pStyle w:val="ListParagraph"/>
        <w:numPr>
          <w:ilvl w:val="1"/>
          <w:numId w:val="1"/>
        </w:numPr>
        <w:rPr>
          <w:b/>
          <w:bCs/>
          <w:color w:val="auto"/>
          <w:sz w:val="24"/>
          <w:szCs w:val="28"/>
          <w:u w:val="single"/>
        </w:rPr>
      </w:pPr>
      <w:r w:rsidRPr="00560690">
        <w:rPr>
          <w:rFonts w:hint="cs"/>
          <w:b/>
          <w:bCs/>
          <w:color w:val="auto"/>
          <w:sz w:val="24"/>
          <w:szCs w:val="28"/>
          <w:u w:val="single"/>
          <w:rtl/>
        </w:rPr>
        <w:t>כללי</w:t>
      </w:r>
      <w:r w:rsidR="00AB56DC" w:rsidRPr="00560690">
        <w:rPr>
          <w:rFonts w:hint="cs"/>
          <w:b/>
          <w:bCs/>
          <w:color w:val="auto"/>
          <w:sz w:val="24"/>
          <w:szCs w:val="28"/>
          <w:u w:val="single"/>
          <w:rtl/>
        </w:rPr>
        <w:t>:</w:t>
      </w:r>
      <w:r w:rsidRPr="00560690">
        <w:rPr>
          <w:rFonts w:hint="cs"/>
          <w:b/>
          <w:bCs/>
          <w:color w:val="auto"/>
          <w:sz w:val="24"/>
          <w:szCs w:val="28"/>
          <w:u w:val="single"/>
          <w:rtl/>
        </w:rPr>
        <w:t xml:space="preserve"> </w:t>
      </w:r>
    </w:p>
    <w:p w14:paraId="613537EB" w14:textId="5A8AE8A4" w:rsidR="00AB56DC" w:rsidRPr="006A58E5" w:rsidRDefault="00AB56DC" w:rsidP="006F11D6">
      <w:pPr>
        <w:numPr>
          <w:ilvl w:val="0"/>
          <w:numId w:val="1"/>
        </w:numPr>
        <w:rPr>
          <w:color w:val="auto"/>
          <w:sz w:val="20"/>
        </w:rPr>
      </w:pPr>
      <w:r w:rsidRPr="00560690">
        <w:rPr>
          <w:color w:val="auto"/>
          <w:rtl/>
        </w:rPr>
        <w:t>התובעת</w:t>
      </w:r>
      <w:r w:rsidR="003A0B98" w:rsidRPr="00560690">
        <w:rPr>
          <w:rFonts w:hint="cs"/>
          <w:color w:val="auto"/>
          <w:rtl/>
        </w:rPr>
        <w:t>,</w:t>
      </w:r>
      <w:r w:rsidRPr="00560690">
        <w:rPr>
          <w:rFonts w:hint="cs"/>
          <w:color w:val="auto"/>
          <w:rtl/>
        </w:rPr>
        <w:t xml:space="preserve"> ילידת </w:t>
      </w:r>
      <w:r w:rsidR="006F11D6">
        <w:rPr>
          <w:rFonts w:hint="cs"/>
          <w:color w:val="auto"/>
          <w:rtl/>
        </w:rPr>
        <w:t>_______</w:t>
      </w:r>
      <w:r w:rsidR="003A0B98" w:rsidRPr="006A58E5">
        <w:rPr>
          <w:color w:val="auto"/>
          <w:rtl/>
        </w:rPr>
        <w:t>,</w:t>
      </w:r>
      <w:r w:rsidRPr="006A58E5">
        <w:rPr>
          <w:color w:val="auto"/>
          <w:rtl/>
        </w:rPr>
        <w:t xml:space="preserve">  הייתה בת כ – </w:t>
      </w:r>
      <w:r w:rsidR="006F11D6">
        <w:rPr>
          <w:rFonts w:hint="cs"/>
          <w:color w:val="auto"/>
          <w:rtl/>
        </w:rPr>
        <w:t>__</w:t>
      </w:r>
      <w:r w:rsidRPr="006A58E5">
        <w:rPr>
          <w:color w:val="auto"/>
          <w:rtl/>
        </w:rPr>
        <w:t xml:space="preserve"> שנים ב</w:t>
      </w:r>
      <w:r w:rsidR="003A0B98" w:rsidRPr="006A58E5">
        <w:rPr>
          <w:rFonts w:hint="eastAsia"/>
          <w:color w:val="auto"/>
          <w:rtl/>
        </w:rPr>
        <w:t>מועד</w:t>
      </w:r>
      <w:r w:rsidR="003A0B98" w:rsidRPr="006A58E5">
        <w:rPr>
          <w:color w:val="auto"/>
          <w:rtl/>
        </w:rPr>
        <w:t xml:space="preserve"> </w:t>
      </w:r>
      <w:r w:rsidRPr="006A58E5">
        <w:rPr>
          <w:color w:val="auto"/>
          <w:rtl/>
        </w:rPr>
        <w:t xml:space="preserve"> התאונה </w:t>
      </w:r>
      <w:r w:rsidR="003A0B98" w:rsidRPr="006A58E5">
        <w:rPr>
          <w:rFonts w:hint="eastAsia"/>
          <w:color w:val="auto"/>
          <w:rtl/>
        </w:rPr>
        <w:t>הראשונה</w:t>
      </w:r>
      <w:r w:rsidR="003A0B98" w:rsidRPr="006A58E5">
        <w:rPr>
          <w:color w:val="auto"/>
          <w:rtl/>
        </w:rPr>
        <w:t xml:space="preserve"> ובת כ-</w:t>
      </w:r>
      <w:r w:rsidR="006F11D6">
        <w:rPr>
          <w:rFonts w:hint="cs"/>
          <w:color w:val="auto"/>
          <w:rtl/>
        </w:rPr>
        <w:t>__</w:t>
      </w:r>
      <w:r w:rsidR="003A0B98" w:rsidRPr="006A58E5">
        <w:rPr>
          <w:color w:val="auto"/>
          <w:rtl/>
        </w:rPr>
        <w:t xml:space="preserve"> שנים במועד התאונה השנייה. כיום התובעת הינה בת </w:t>
      </w:r>
      <w:r w:rsidR="006F11D6">
        <w:rPr>
          <w:rFonts w:hint="cs"/>
          <w:color w:val="auto"/>
          <w:rtl/>
        </w:rPr>
        <w:t>__</w:t>
      </w:r>
      <w:r w:rsidR="003A0B98" w:rsidRPr="006A58E5">
        <w:rPr>
          <w:color w:val="auto"/>
          <w:rtl/>
        </w:rPr>
        <w:t xml:space="preserve">. </w:t>
      </w:r>
    </w:p>
    <w:p w14:paraId="5F359DA2" w14:textId="6FF729AB" w:rsidR="002615F0" w:rsidRPr="006A58E5" w:rsidRDefault="002615F0" w:rsidP="006F11D6">
      <w:pPr>
        <w:numPr>
          <w:ilvl w:val="0"/>
          <w:numId w:val="1"/>
        </w:numPr>
        <w:rPr>
          <w:color w:val="auto"/>
        </w:rPr>
      </w:pPr>
      <w:r w:rsidRPr="006A58E5">
        <w:rPr>
          <w:rFonts w:hint="eastAsia"/>
          <w:color w:val="auto"/>
          <w:rtl/>
        </w:rPr>
        <w:t>התובעת</w:t>
      </w:r>
      <w:r w:rsidRPr="006A58E5">
        <w:rPr>
          <w:color w:val="auto"/>
          <w:rtl/>
        </w:rPr>
        <w:t xml:space="preserve"> </w:t>
      </w:r>
      <w:r w:rsidRPr="006A58E5">
        <w:rPr>
          <w:rFonts w:hint="eastAsia"/>
          <w:color w:val="auto"/>
          <w:rtl/>
        </w:rPr>
        <w:t>הינה</w:t>
      </w:r>
      <w:r w:rsidRPr="006A58E5">
        <w:rPr>
          <w:color w:val="auto"/>
          <w:rtl/>
        </w:rPr>
        <w:t xml:space="preserve"> </w:t>
      </w:r>
      <w:r w:rsidR="006F11D6">
        <w:rPr>
          <w:rFonts w:hint="cs"/>
          <w:color w:val="auto"/>
          <w:rtl/>
        </w:rPr>
        <w:t>____</w:t>
      </w:r>
      <w:r w:rsidRPr="006A58E5">
        <w:rPr>
          <w:color w:val="auto"/>
          <w:rtl/>
        </w:rPr>
        <w:t xml:space="preserve"> </w:t>
      </w:r>
      <w:r w:rsidRPr="006A58E5">
        <w:rPr>
          <w:rFonts w:hint="eastAsia"/>
          <w:color w:val="auto"/>
          <w:rtl/>
        </w:rPr>
        <w:t>במקצועה</w:t>
      </w:r>
      <w:r w:rsidRPr="006A58E5">
        <w:rPr>
          <w:color w:val="auto"/>
          <w:rtl/>
        </w:rPr>
        <w:t xml:space="preserve">. </w:t>
      </w:r>
      <w:r w:rsidRPr="006A58E5">
        <w:rPr>
          <w:rFonts w:hint="eastAsia"/>
          <w:color w:val="auto"/>
          <w:rtl/>
        </w:rPr>
        <w:t>נכון</w:t>
      </w:r>
      <w:r w:rsidRPr="006A58E5">
        <w:rPr>
          <w:color w:val="auto"/>
          <w:rtl/>
        </w:rPr>
        <w:t xml:space="preserve"> </w:t>
      </w:r>
      <w:r w:rsidRPr="006A58E5">
        <w:rPr>
          <w:rFonts w:hint="eastAsia"/>
          <w:color w:val="auto"/>
          <w:rtl/>
        </w:rPr>
        <w:t>למועד</w:t>
      </w:r>
      <w:r w:rsidRPr="006A58E5">
        <w:rPr>
          <w:color w:val="auto"/>
          <w:rtl/>
        </w:rPr>
        <w:t xml:space="preserve"> </w:t>
      </w:r>
      <w:r w:rsidRPr="006A58E5">
        <w:rPr>
          <w:rFonts w:hint="eastAsia"/>
          <w:color w:val="auto"/>
          <w:rtl/>
        </w:rPr>
        <w:t>התאונה</w:t>
      </w:r>
      <w:r w:rsidRPr="006A58E5">
        <w:rPr>
          <w:color w:val="auto"/>
          <w:rtl/>
        </w:rPr>
        <w:t xml:space="preserve"> </w:t>
      </w:r>
      <w:r w:rsidRPr="006A58E5">
        <w:rPr>
          <w:rFonts w:hint="eastAsia"/>
          <w:color w:val="auto"/>
          <w:rtl/>
        </w:rPr>
        <w:t>הראשונה</w:t>
      </w:r>
      <w:r w:rsidRPr="006A58E5">
        <w:rPr>
          <w:color w:val="auto"/>
          <w:rtl/>
        </w:rPr>
        <w:t xml:space="preserve"> (וגם </w:t>
      </w:r>
      <w:r w:rsidRPr="006A58E5">
        <w:rPr>
          <w:rFonts w:hint="eastAsia"/>
          <w:color w:val="auto"/>
          <w:rtl/>
        </w:rPr>
        <w:t>לאחר</w:t>
      </w:r>
      <w:r w:rsidRPr="006A58E5">
        <w:rPr>
          <w:color w:val="auto"/>
          <w:rtl/>
        </w:rPr>
        <w:t xml:space="preserve"> </w:t>
      </w:r>
      <w:r w:rsidRPr="006A58E5">
        <w:rPr>
          <w:rFonts w:hint="eastAsia"/>
          <w:color w:val="auto"/>
          <w:rtl/>
        </w:rPr>
        <w:t>מכן</w:t>
      </w:r>
      <w:r w:rsidRPr="006A58E5">
        <w:rPr>
          <w:color w:val="auto"/>
          <w:rtl/>
        </w:rPr>
        <w:t xml:space="preserve">) </w:t>
      </w:r>
      <w:r w:rsidRPr="006A58E5">
        <w:rPr>
          <w:rFonts w:hint="eastAsia"/>
          <w:color w:val="auto"/>
          <w:rtl/>
        </w:rPr>
        <w:t>עבדה</w:t>
      </w:r>
      <w:r w:rsidRPr="006A58E5">
        <w:rPr>
          <w:color w:val="auto"/>
          <w:rtl/>
        </w:rPr>
        <w:t xml:space="preserve"> </w:t>
      </w:r>
      <w:r w:rsidRPr="006A58E5">
        <w:rPr>
          <w:rFonts w:hint="eastAsia"/>
          <w:color w:val="auto"/>
          <w:rtl/>
        </w:rPr>
        <w:t>ב</w:t>
      </w:r>
      <w:r w:rsidR="006F11D6">
        <w:rPr>
          <w:rFonts w:hint="cs"/>
          <w:color w:val="auto"/>
          <w:rtl/>
        </w:rPr>
        <w:t>_____</w:t>
      </w:r>
      <w:r w:rsidRPr="006A58E5">
        <w:rPr>
          <w:color w:val="auto"/>
          <w:rtl/>
        </w:rPr>
        <w:t>.</w:t>
      </w:r>
    </w:p>
    <w:p w14:paraId="51AF2F5A" w14:textId="77777777" w:rsidR="000B4909" w:rsidRPr="006A58E5" w:rsidRDefault="000B4909" w:rsidP="000B4909">
      <w:pPr>
        <w:ind w:left="360"/>
        <w:rPr>
          <w:color w:val="auto"/>
          <w:sz w:val="20"/>
          <w:rtl/>
        </w:rPr>
      </w:pPr>
    </w:p>
    <w:p w14:paraId="48B868A3" w14:textId="77777777" w:rsidR="00AB56DC" w:rsidRPr="00316BD2" w:rsidRDefault="00AB56DC" w:rsidP="00566DBF">
      <w:pPr>
        <w:numPr>
          <w:ilvl w:val="0"/>
          <w:numId w:val="8"/>
        </w:numPr>
        <w:rPr>
          <w:b/>
          <w:bCs/>
          <w:color w:val="auto"/>
          <w:sz w:val="24"/>
          <w:szCs w:val="28"/>
          <w:u w:val="single"/>
          <w:rtl/>
        </w:rPr>
      </w:pPr>
      <w:r w:rsidRPr="00316BD2">
        <w:rPr>
          <w:rFonts w:hint="eastAsia"/>
          <w:b/>
          <w:bCs/>
          <w:color w:val="auto"/>
          <w:sz w:val="24"/>
          <w:szCs w:val="28"/>
          <w:u w:val="single"/>
          <w:rtl/>
        </w:rPr>
        <w:t>מגמתיות</w:t>
      </w:r>
      <w:r w:rsidRPr="00316BD2">
        <w:rPr>
          <w:b/>
          <w:bCs/>
          <w:color w:val="auto"/>
          <w:sz w:val="24"/>
          <w:szCs w:val="28"/>
          <w:u w:val="single"/>
          <w:rtl/>
        </w:rPr>
        <w:t xml:space="preserve"> </w:t>
      </w:r>
      <w:r w:rsidRPr="00316BD2">
        <w:rPr>
          <w:rFonts w:hint="eastAsia"/>
          <w:b/>
          <w:bCs/>
          <w:color w:val="auto"/>
          <w:sz w:val="24"/>
          <w:szCs w:val="28"/>
          <w:u w:val="single"/>
          <w:rtl/>
        </w:rPr>
        <w:t>וחוסר</w:t>
      </w:r>
      <w:r w:rsidRPr="00316BD2">
        <w:rPr>
          <w:b/>
          <w:bCs/>
          <w:color w:val="auto"/>
          <w:sz w:val="24"/>
          <w:szCs w:val="28"/>
          <w:u w:val="single"/>
          <w:rtl/>
        </w:rPr>
        <w:t xml:space="preserve"> </w:t>
      </w:r>
      <w:r w:rsidRPr="00316BD2">
        <w:rPr>
          <w:rFonts w:hint="eastAsia"/>
          <w:b/>
          <w:bCs/>
          <w:color w:val="auto"/>
          <w:sz w:val="24"/>
          <w:szCs w:val="28"/>
          <w:u w:val="single"/>
          <w:rtl/>
        </w:rPr>
        <w:t>מהימנות</w:t>
      </w:r>
      <w:r w:rsidRPr="00316BD2">
        <w:rPr>
          <w:b/>
          <w:bCs/>
          <w:color w:val="auto"/>
          <w:sz w:val="24"/>
          <w:szCs w:val="28"/>
          <w:u w:val="single"/>
          <w:rtl/>
        </w:rPr>
        <w:t xml:space="preserve"> </w:t>
      </w:r>
      <w:r w:rsidRPr="00316BD2">
        <w:rPr>
          <w:rFonts w:hint="eastAsia"/>
          <w:b/>
          <w:bCs/>
          <w:color w:val="auto"/>
          <w:sz w:val="24"/>
          <w:szCs w:val="28"/>
          <w:u w:val="single"/>
          <w:rtl/>
        </w:rPr>
        <w:t>תחילה</w:t>
      </w:r>
      <w:r w:rsidRPr="00316BD2">
        <w:rPr>
          <w:b/>
          <w:bCs/>
          <w:color w:val="auto"/>
          <w:sz w:val="24"/>
          <w:szCs w:val="28"/>
          <w:u w:val="single"/>
          <w:rtl/>
        </w:rPr>
        <w:t>:</w:t>
      </w:r>
    </w:p>
    <w:p w14:paraId="6592FFFE" w14:textId="593BE328" w:rsidR="00AB56DC" w:rsidRPr="00316BD2" w:rsidRDefault="00AB56DC" w:rsidP="00316BD2">
      <w:pPr>
        <w:numPr>
          <w:ilvl w:val="0"/>
          <w:numId w:val="1"/>
        </w:numPr>
        <w:rPr>
          <w:color w:val="auto"/>
        </w:rPr>
      </w:pPr>
      <w:r w:rsidRPr="00316BD2">
        <w:rPr>
          <w:rFonts w:hint="eastAsia"/>
          <w:color w:val="auto"/>
          <w:rtl/>
        </w:rPr>
        <w:t>בטרם</w:t>
      </w:r>
      <w:r w:rsidRPr="00316BD2">
        <w:rPr>
          <w:color w:val="auto"/>
          <w:rtl/>
        </w:rPr>
        <w:t xml:space="preserve"> </w:t>
      </w:r>
      <w:r w:rsidRPr="00316BD2">
        <w:rPr>
          <w:rFonts w:hint="eastAsia"/>
          <w:color w:val="auto"/>
          <w:rtl/>
        </w:rPr>
        <w:t>תידרש</w:t>
      </w:r>
      <w:r w:rsidRPr="00316BD2">
        <w:rPr>
          <w:color w:val="auto"/>
          <w:rtl/>
        </w:rPr>
        <w:t xml:space="preserve"> </w:t>
      </w:r>
      <w:r w:rsidRPr="00316BD2">
        <w:rPr>
          <w:rFonts w:hint="eastAsia"/>
          <w:color w:val="auto"/>
          <w:rtl/>
        </w:rPr>
        <w:t>הנתבעת</w:t>
      </w:r>
      <w:r w:rsidRPr="00316BD2">
        <w:rPr>
          <w:color w:val="auto"/>
          <w:rtl/>
        </w:rPr>
        <w:t xml:space="preserve"> </w:t>
      </w:r>
      <w:r w:rsidRPr="00316BD2">
        <w:rPr>
          <w:rFonts w:hint="eastAsia"/>
          <w:color w:val="auto"/>
          <w:rtl/>
        </w:rPr>
        <w:t>לטענות</w:t>
      </w:r>
      <w:r w:rsidRPr="00316BD2">
        <w:rPr>
          <w:color w:val="auto"/>
          <w:rtl/>
        </w:rPr>
        <w:t xml:space="preserve"> </w:t>
      </w:r>
      <w:r w:rsidRPr="00316BD2">
        <w:rPr>
          <w:rFonts w:hint="eastAsia"/>
          <w:color w:val="auto"/>
          <w:rtl/>
        </w:rPr>
        <w:t>לגוף</w:t>
      </w:r>
      <w:r w:rsidRPr="00316BD2">
        <w:rPr>
          <w:color w:val="auto"/>
          <w:rtl/>
        </w:rPr>
        <w:t xml:space="preserve"> </w:t>
      </w:r>
      <w:r w:rsidRPr="00316BD2">
        <w:rPr>
          <w:rFonts w:hint="eastAsia"/>
          <w:color w:val="auto"/>
          <w:rtl/>
        </w:rPr>
        <w:t>העניין</w:t>
      </w:r>
      <w:r w:rsidRPr="00316BD2">
        <w:rPr>
          <w:color w:val="auto"/>
          <w:rtl/>
        </w:rPr>
        <w:t xml:space="preserve">, </w:t>
      </w:r>
      <w:r w:rsidRPr="00316BD2">
        <w:rPr>
          <w:rFonts w:hint="eastAsia"/>
          <w:color w:val="auto"/>
          <w:rtl/>
        </w:rPr>
        <w:t>מתבקש</w:t>
      </w:r>
      <w:r w:rsidRPr="00316BD2">
        <w:rPr>
          <w:color w:val="auto"/>
          <w:rtl/>
        </w:rPr>
        <w:t xml:space="preserve">, </w:t>
      </w:r>
      <w:r w:rsidRPr="00316BD2">
        <w:rPr>
          <w:rFonts w:hint="eastAsia"/>
          <w:color w:val="auto"/>
          <w:rtl/>
        </w:rPr>
        <w:t>בנסיבות</w:t>
      </w:r>
      <w:r w:rsidRPr="00316BD2">
        <w:rPr>
          <w:color w:val="auto"/>
          <w:rtl/>
        </w:rPr>
        <w:t xml:space="preserve"> </w:t>
      </w:r>
      <w:r w:rsidRPr="00316BD2">
        <w:rPr>
          <w:rFonts w:hint="eastAsia"/>
          <w:color w:val="auto"/>
          <w:rtl/>
        </w:rPr>
        <w:t>העניין</w:t>
      </w:r>
      <w:r w:rsidRPr="00316BD2">
        <w:rPr>
          <w:color w:val="auto"/>
          <w:rtl/>
        </w:rPr>
        <w:t xml:space="preserve">, </w:t>
      </w:r>
      <w:r w:rsidRPr="00316BD2">
        <w:rPr>
          <w:rFonts w:hint="eastAsia"/>
          <w:color w:val="auto"/>
          <w:rtl/>
        </w:rPr>
        <w:t>דיון</w:t>
      </w:r>
      <w:r w:rsidRPr="00316BD2">
        <w:rPr>
          <w:color w:val="auto"/>
          <w:rtl/>
        </w:rPr>
        <w:t xml:space="preserve"> </w:t>
      </w:r>
      <w:r w:rsidRPr="00316BD2">
        <w:rPr>
          <w:rFonts w:hint="eastAsia"/>
          <w:color w:val="auto"/>
          <w:rtl/>
        </w:rPr>
        <w:t>מקדים</w:t>
      </w:r>
      <w:r w:rsidRPr="00316BD2">
        <w:rPr>
          <w:color w:val="auto"/>
          <w:rtl/>
        </w:rPr>
        <w:t xml:space="preserve"> </w:t>
      </w:r>
      <w:r w:rsidRPr="00316BD2">
        <w:rPr>
          <w:rFonts w:hint="eastAsia"/>
          <w:color w:val="auto"/>
          <w:rtl/>
        </w:rPr>
        <w:t>על</w:t>
      </w:r>
      <w:r w:rsidRPr="00316BD2">
        <w:rPr>
          <w:color w:val="auto"/>
          <w:rtl/>
        </w:rPr>
        <w:t xml:space="preserve"> </w:t>
      </w:r>
      <w:r w:rsidRPr="00316BD2">
        <w:rPr>
          <w:rFonts w:hint="eastAsia"/>
          <w:color w:val="auto"/>
          <w:rtl/>
        </w:rPr>
        <w:t>עדות</w:t>
      </w:r>
      <w:r w:rsidRPr="00316BD2">
        <w:rPr>
          <w:color w:val="auto"/>
          <w:rtl/>
        </w:rPr>
        <w:t xml:space="preserve"> </w:t>
      </w:r>
      <w:r w:rsidRPr="00316BD2">
        <w:rPr>
          <w:rFonts w:hint="eastAsia"/>
          <w:color w:val="auto"/>
          <w:rtl/>
        </w:rPr>
        <w:t>התובעת</w:t>
      </w:r>
      <w:r w:rsidRPr="00316BD2">
        <w:rPr>
          <w:color w:val="auto"/>
          <w:rtl/>
        </w:rPr>
        <w:t xml:space="preserve"> </w:t>
      </w:r>
      <w:r w:rsidRPr="00316BD2">
        <w:rPr>
          <w:rFonts w:hint="eastAsia"/>
          <w:color w:val="auto"/>
          <w:rtl/>
        </w:rPr>
        <w:t>שנשמעה</w:t>
      </w:r>
      <w:r w:rsidRPr="00316BD2">
        <w:rPr>
          <w:color w:val="auto"/>
          <w:rtl/>
        </w:rPr>
        <w:t xml:space="preserve"> </w:t>
      </w:r>
      <w:r w:rsidRPr="00316BD2">
        <w:rPr>
          <w:rFonts w:hint="eastAsia"/>
          <w:color w:val="auto"/>
          <w:rtl/>
        </w:rPr>
        <w:t>בביהמ</w:t>
      </w:r>
      <w:r w:rsidRPr="00316BD2">
        <w:rPr>
          <w:color w:val="auto"/>
          <w:rtl/>
        </w:rPr>
        <w:t xml:space="preserve">"ש </w:t>
      </w:r>
      <w:r w:rsidRPr="00316BD2">
        <w:rPr>
          <w:rFonts w:hint="eastAsia"/>
          <w:color w:val="auto"/>
          <w:rtl/>
        </w:rPr>
        <w:t>ביום</w:t>
      </w:r>
      <w:r w:rsidRPr="00316BD2">
        <w:rPr>
          <w:color w:val="auto"/>
          <w:rtl/>
        </w:rPr>
        <w:t xml:space="preserve"> </w:t>
      </w:r>
      <w:r w:rsidR="00316BD2">
        <w:rPr>
          <w:rFonts w:hint="cs"/>
          <w:color w:val="auto"/>
          <w:rtl/>
        </w:rPr>
        <w:t>_____</w:t>
      </w:r>
      <w:r w:rsidRPr="00316BD2">
        <w:rPr>
          <w:color w:val="auto"/>
          <w:rtl/>
        </w:rPr>
        <w:t>.</w:t>
      </w:r>
      <w:r w:rsidRPr="00316BD2">
        <w:rPr>
          <w:b/>
          <w:bCs/>
          <w:color w:val="auto"/>
          <w:rtl/>
        </w:rPr>
        <w:t xml:space="preserve"> </w:t>
      </w:r>
      <w:r w:rsidRPr="00316BD2">
        <w:rPr>
          <w:rFonts w:hint="eastAsia"/>
          <w:b/>
          <w:bCs/>
          <w:color w:val="auto"/>
          <w:u w:val="single"/>
          <w:rtl/>
        </w:rPr>
        <w:t>ביהמ</w:t>
      </w:r>
      <w:r w:rsidRPr="00316BD2">
        <w:rPr>
          <w:b/>
          <w:bCs/>
          <w:color w:val="auto"/>
          <w:u w:val="single"/>
          <w:rtl/>
        </w:rPr>
        <w:t xml:space="preserve">"ש </w:t>
      </w:r>
      <w:r w:rsidRPr="00316BD2">
        <w:rPr>
          <w:rFonts w:hint="eastAsia"/>
          <w:b/>
          <w:bCs/>
          <w:color w:val="auto"/>
          <w:u w:val="single"/>
          <w:rtl/>
        </w:rPr>
        <w:t>הנכבד</w:t>
      </w:r>
      <w:r w:rsidRPr="00316BD2">
        <w:rPr>
          <w:b/>
          <w:bCs/>
          <w:color w:val="auto"/>
          <w:u w:val="single"/>
          <w:rtl/>
        </w:rPr>
        <w:t xml:space="preserve"> </w:t>
      </w:r>
      <w:r w:rsidRPr="00316BD2">
        <w:rPr>
          <w:rFonts w:hint="eastAsia"/>
          <w:b/>
          <w:bCs/>
          <w:color w:val="auto"/>
          <w:u w:val="single"/>
          <w:rtl/>
        </w:rPr>
        <w:t>מתבקש</w:t>
      </w:r>
      <w:r w:rsidRPr="00316BD2">
        <w:rPr>
          <w:b/>
          <w:bCs/>
          <w:color w:val="auto"/>
          <w:u w:val="single"/>
          <w:rtl/>
        </w:rPr>
        <w:t xml:space="preserve"> </w:t>
      </w:r>
      <w:r w:rsidRPr="00316BD2">
        <w:rPr>
          <w:rFonts w:hint="eastAsia"/>
          <w:b/>
          <w:bCs/>
          <w:color w:val="auto"/>
          <w:u w:val="single"/>
          <w:rtl/>
        </w:rPr>
        <w:t>בזאת</w:t>
      </w:r>
      <w:r w:rsidRPr="00316BD2">
        <w:rPr>
          <w:b/>
          <w:bCs/>
          <w:color w:val="auto"/>
          <w:u w:val="single"/>
          <w:rtl/>
        </w:rPr>
        <w:t xml:space="preserve"> </w:t>
      </w:r>
      <w:r w:rsidRPr="00316BD2">
        <w:rPr>
          <w:rFonts w:hint="eastAsia"/>
          <w:b/>
          <w:bCs/>
          <w:color w:val="auto"/>
          <w:u w:val="single"/>
          <w:rtl/>
        </w:rPr>
        <w:t>שלא</w:t>
      </w:r>
      <w:r w:rsidRPr="00316BD2">
        <w:rPr>
          <w:b/>
          <w:bCs/>
          <w:color w:val="auto"/>
          <w:u w:val="single"/>
          <w:rtl/>
        </w:rPr>
        <w:t xml:space="preserve"> </w:t>
      </w:r>
      <w:r w:rsidRPr="00316BD2">
        <w:rPr>
          <w:rFonts w:hint="eastAsia"/>
          <w:b/>
          <w:bCs/>
          <w:color w:val="auto"/>
          <w:u w:val="single"/>
          <w:rtl/>
        </w:rPr>
        <w:t>ליתן</w:t>
      </w:r>
      <w:r w:rsidRPr="00316BD2">
        <w:rPr>
          <w:b/>
          <w:bCs/>
          <w:color w:val="auto"/>
          <w:u w:val="single"/>
          <w:rtl/>
        </w:rPr>
        <w:t xml:space="preserve"> </w:t>
      </w:r>
      <w:r w:rsidRPr="00316BD2">
        <w:rPr>
          <w:rFonts w:hint="eastAsia"/>
          <w:b/>
          <w:bCs/>
          <w:color w:val="auto"/>
          <w:u w:val="single"/>
          <w:rtl/>
        </w:rPr>
        <w:t>אמון</w:t>
      </w:r>
      <w:r w:rsidRPr="00316BD2">
        <w:rPr>
          <w:b/>
          <w:bCs/>
          <w:color w:val="auto"/>
          <w:u w:val="single"/>
          <w:rtl/>
        </w:rPr>
        <w:t xml:space="preserve"> </w:t>
      </w:r>
      <w:r w:rsidRPr="00316BD2">
        <w:rPr>
          <w:rFonts w:hint="eastAsia"/>
          <w:b/>
          <w:bCs/>
          <w:color w:val="auto"/>
          <w:u w:val="single"/>
          <w:rtl/>
        </w:rPr>
        <w:t>בעדות</w:t>
      </w:r>
      <w:r w:rsidRPr="00316BD2">
        <w:rPr>
          <w:b/>
          <w:bCs/>
          <w:color w:val="auto"/>
          <w:u w:val="single"/>
          <w:rtl/>
        </w:rPr>
        <w:t xml:space="preserve"> </w:t>
      </w:r>
      <w:r w:rsidRPr="00316BD2">
        <w:rPr>
          <w:rFonts w:hint="eastAsia"/>
          <w:b/>
          <w:bCs/>
          <w:color w:val="auto"/>
          <w:u w:val="single"/>
          <w:rtl/>
        </w:rPr>
        <w:t>התובעת</w:t>
      </w:r>
      <w:r w:rsidRPr="00316BD2">
        <w:rPr>
          <w:b/>
          <w:bCs/>
          <w:color w:val="auto"/>
          <w:u w:val="single"/>
          <w:rtl/>
        </w:rPr>
        <w:t xml:space="preserve"> </w:t>
      </w:r>
      <w:r w:rsidRPr="00316BD2">
        <w:rPr>
          <w:rFonts w:hint="eastAsia"/>
          <w:b/>
          <w:bCs/>
          <w:color w:val="auto"/>
          <w:u w:val="single"/>
          <w:rtl/>
        </w:rPr>
        <w:t>כמכלול</w:t>
      </w:r>
      <w:r w:rsidRPr="00316BD2">
        <w:rPr>
          <w:b/>
          <w:bCs/>
          <w:color w:val="auto"/>
          <w:rtl/>
        </w:rPr>
        <w:t>.</w:t>
      </w:r>
      <w:r w:rsidRPr="00316BD2">
        <w:rPr>
          <w:color w:val="auto"/>
          <w:rtl/>
        </w:rPr>
        <w:t xml:space="preserve">. במכתב סיכום הטיפול שנכתב על ידי מר </w:t>
      </w:r>
      <w:r w:rsidR="00316BD2">
        <w:rPr>
          <w:rFonts w:hint="cs"/>
          <w:color w:val="auto"/>
          <w:rtl/>
        </w:rPr>
        <w:t>_______</w:t>
      </w:r>
      <w:r w:rsidRPr="00316BD2">
        <w:rPr>
          <w:color w:val="auto"/>
          <w:rtl/>
        </w:rPr>
        <w:t xml:space="preserve"> מיום </w:t>
      </w:r>
      <w:r w:rsidR="00316BD2">
        <w:rPr>
          <w:rFonts w:hint="cs"/>
          <w:color w:val="auto"/>
          <w:rtl/>
        </w:rPr>
        <w:t>_______</w:t>
      </w:r>
      <w:r w:rsidRPr="00316BD2">
        <w:rPr>
          <w:color w:val="auto"/>
          <w:rtl/>
        </w:rPr>
        <w:t xml:space="preserve"> </w:t>
      </w:r>
      <w:r w:rsidR="00AC079E" w:rsidRPr="00316BD2">
        <w:rPr>
          <w:rFonts w:hint="eastAsia"/>
          <w:color w:val="auto"/>
          <w:rtl/>
        </w:rPr>
        <w:t>וצילום</w:t>
      </w:r>
      <w:r w:rsidR="00AC079E" w:rsidRPr="00316BD2">
        <w:rPr>
          <w:color w:val="auto"/>
          <w:rtl/>
        </w:rPr>
        <w:t xml:space="preserve"> </w:t>
      </w:r>
      <w:r w:rsidR="00AC079E" w:rsidRPr="00316BD2">
        <w:rPr>
          <w:rFonts w:hint="eastAsia"/>
          <w:color w:val="auto"/>
          <w:rtl/>
        </w:rPr>
        <w:t>ממנו</w:t>
      </w:r>
      <w:r w:rsidR="00AC079E" w:rsidRPr="00316BD2">
        <w:rPr>
          <w:color w:val="auto"/>
          <w:rtl/>
        </w:rPr>
        <w:t xml:space="preserve"> </w:t>
      </w:r>
      <w:r w:rsidR="00AC079E" w:rsidRPr="00316BD2">
        <w:rPr>
          <w:rFonts w:hint="eastAsia"/>
          <w:color w:val="auto"/>
          <w:rtl/>
        </w:rPr>
        <w:t>משולב</w:t>
      </w:r>
      <w:r w:rsidR="00AC079E" w:rsidRPr="00316BD2">
        <w:rPr>
          <w:color w:val="auto"/>
          <w:rtl/>
        </w:rPr>
        <w:t xml:space="preserve"> </w:t>
      </w:r>
      <w:r w:rsidR="00AC079E" w:rsidRPr="00316BD2">
        <w:rPr>
          <w:rFonts w:hint="eastAsia"/>
          <w:color w:val="auto"/>
          <w:rtl/>
        </w:rPr>
        <w:t>ב</w:t>
      </w:r>
      <w:r w:rsidRPr="00316BD2">
        <w:rPr>
          <w:color w:val="auto"/>
          <w:rtl/>
        </w:rPr>
        <w:t xml:space="preserve">סיכומיה של הנתבעת 2 </w:t>
      </w:r>
      <w:r w:rsidRPr="00316BD2">
        <w:rPr>
          <w:rFonts w:hint="eastAsia"/>
          <w:color w:val="auto"/>
          <w:rtl/>
        </w:rPr>
        <w:t>עולה</w:t>
      </w:r>
      <w:r w:rsidRPr="00316BD2">
        <w:rPr>
          <w:color w:val="auto"/>
          <w:rtl/>
        </w:rPr>
        <w:t xml:space="preserve"> </w:t>
      </w:r>
      <w:r w:rsidR="009A5B0D" w:rsidRPr="00316BD2">
        <w:rPr>
          <w:rFonts w:hint="eastAsia"/>
          <w:color w:val="auto"/>
          <w:rtl/>
        </w:rPr>
        <w:t>כי</w:t>
      </w:r>
      <w:r w:rsidR="009A5B0D" w:rsidRPr="00316BD2">
        <w:rPr>
          <w:color w:val="auto"/>
          <w:rtl/>
        </w:rPr>
        <w:t xml:space="preserve"> </w:t>
      </w:r>
      <w:r w:rsidR="009A5B0D" w:rsidRPr="00316BD2">
        <w:rPr>
          <w:rFonts w:hint="eastAsia"/>
          <w:color w:val="auto"/>
          <w:rtl/>
        </w:rPr>
        <w:t>התובעת</w:t>
      </w:r>
      <w:r w:rsidR="009A5B0D" w:rsidRPr="00316BD2">
        <w:rPr>
          <w:color w:val="auto"/>
          <w:rtl/>
        </w:rPr>
        <w:t xml:space="preserve"> </w:t>
      </w:r>
      <w:r w:rsidR="009A5B0D" w:rsidRPr="00316BD2">
        <w:rPr>
          <w:rFonts w:hint="eastAsia"/>
          <w:color w:val="auto"/>
          <w:rtl/>
        </w:rPr>
        <w:t>לחלוטין</w:t>
      </w:r>
      <w:r w:rsidR="009A5B0D" w:rsidRPr="00316BD2">
        <w:rPr>
          <w:color w:val="auto"/>
          <w:rtl/>
        </w:rPr>
        <w:t xml:space="preserve"> </w:t>
      </w:r>
      <w:r w:rsidR="009A5B0D" w:rsidRPr="00316BD2">
        <w:rPr>
          <w:rFonts w:hint="eastAsia"/>
          <w:color w:val="auto"/>
          <w:rtl/>
        </w:rPr>
        <w:t>מתנהלת</w:t>
      </w:r>
      <w:r w:rsidR="009A5B0D" w:rsidRPr="00316BD2">
        <w:rPr>
          <w:color w:val="auto"/>
          <w:rtl/>
        </w:rPr>
        <w:t xml:space="preserve"> </w:t>
      </w:r>
      <w:r w:rsidR="009A5B0D" w:rsidRPr="00316BD2">
        <w:rPr>
          <w:rFonts w:hint="eastAsia"/>
          <w:color w:val="auto"/>
          <w:rtl/>
        </w:rPr>
        <w:t>משיקולי</w:t>
      </w:r>
      <w:r w:rsidR="009A5B0D" w:rsidRPr="00316BD2">
        <w:rPr>
          <w:color w:val="auto"/>
          <w:rtl/>
        </w:rPr>
        <w:t xml:space="preserve"> "רווח </w:t>
      </w:r>
      <w:r w:rsidR="009A5B0D" w:rsidRPr="00316BD2">
        <w:rPr>
          <w:rFonts w:hint="eastAsia"/>
          <w:color w:val="auto"/>
          <w:rtl/>
        </w:rPr>
        <w:t>משני</w:t>
      </w:r>
      <w:r w:rsidR="009A5B0D" w:rsidRPr="00316BD2">
        <w:rPr>
          <w:color w:val="auto"/>
          <w:rtl/>
        </w:rPr>
        <w:t xml:space="preserve">". </w:t>
      </w:r>
      <w:r w:rsidR="009A5B0D" w:rsidRPr="00316BD2">
        <w:rPr>
          <w:rFonts w:hint="eastAsia"/>
          <w:color w:val="auto"/>
          <w:rtl/>
        </w:rPr>
        <w:t>כפי</w:t>
      </w:r>
      <w:r w:rsidR="009A5B0D" w:rsidRPr="00316BD2">
        <w:rPr>
          <w:color w:val="auto"/>
          <w:rtl/>
        </w:rPr>
        <w:t xml:space="preserve"> </w:t>
      </w:r>
      <w:r w:rsidR="009A5B0D" w:rsidRPr="00316BD2">
        <w:rPr>
          <w:rFonts w:hint="eastAsia"/>
          <w:color w:val="auto"/>
          <w:rtl/>
        </w:rPr>
        <w:t>שצוין</w:t>
      </w:r>
      <w:r w:rsidR="009A5B0D" w:rsidRPr="00316BD2">
        <w:rPr>
          <w:color w:val="auto"/>
          <w:rtl/>
        </w:rPr>
        <w:t xml:space="preserve"> </w:t>
      </w:r>
      <w:r w:rsidR="009A5B0D" w:rsidRPr="00316BD2">
        <w:rPr>
          <w:rFonts w:hint="eastAsia"/>
          <w:color w:val="auto"/>
          <w:rtl/>
        </w:rPr>
        <w:t>שם</w:t>
      </w:r>
      <w:r w:rsidRPr="00316BD2">
        <w:rPr>
          <w:color w:val="auto"/>
          <w:rtl/>
        </w:rPr>
        <w:t>:</w:t>
      </w:r>
    </w:p>
    <w:p w14:paraId="537397C0" w14:textId="3CCEBF4E" w:rsidR="00AB56DC" w:rsidRPr="00316BD2" w:rsidRDefault="00316BD2" w:rsidP="00566DBF">
      <w:pPr>
        <w:ind w:left="357"/>
        <w:rPr>
          <w:rFonts w:ascii="Arial" w:hAnsi="Arial" w:cs="Aharoni"/>
          <w:color w:val="auto"/>
          <w:rtl/>
        </w:rPr>
      </w:pPr>
      <w:r>
        <w:rPr>
          <w:rFonts w:ascii="Arial" w:hAnsi="Arial" w:cs="Aharoni" w:hint="cs"/>
          <w:color w:val="auto"/>
          <w:rtl/>
        </w:rPr>
        <w:t>_____________________________________</w:t>
      </w:r>
      <w:r w:rsidR="00AB56DC" w:rsidRPr="00316BD2">
        <w:rPr>
          <w:color w:val="auto"/>
          <w:rtl/>
        </w:rPr>
        <w:t xml:space="preserve"> [ההדגשות אינן במקור].</w:t>
      </w:r>
    </w:p>
    <w:p w14:paraId="149190D8" w14:textId="1D108932" w:rsidR="00AB56DC" w:rsidRPr="00316BD2" w:rsidRDefault="00AB56DC" w:rsidP="00155640">
      <w:pPr>
        <w:numPr>
          <w:ilvl w:val="0"/>
          <w:numId w:val="1"/>
        </w:numPr>
        <w:rPr>
          <w:color w:val="auto"/>
        </w:rPr>
      </w:pPr>
      <w:r w:rsidRPr="00316BD2">
        <w:rPr>
          <w:rFonts w:hint="eastAsia"/>
          <w:color w:val="auto"/>
          <w:rtl/>
        </w:rPr>
        <w:t>בחוות</w:t>
      </w:r>
      <w:r w:rsidRPr="00316BD2">
        <w:rPr>
          <w:color w:val="auto"/>
          <w:rtl/>
        </w:rPr>
        <w:t xml:space="preserve"> דעתו של פרופ' </w:t>
      </w:r>
      <w:r w:rsidR="00316BD2">
        <w:rPr>
          <w:rFonts w:hint="cs"/>
          <w:color w:val="auto"/>
          <w:rtl/>
        </w:rPr>
        <w:t>_____</w:t>
      </w:r>
      <w:r w:rsidRPr="00316BD2">
        <w:rPr>
          <w:color w:val="auto"/>
          <w:rtl/>
        </w:rPr>
        <w:t xml:space="preserve"> מצוין שהתובעת התגרשה מבעלה בשנת </w:t>
      </w:r>
      <w:r w:rsidR="00316BD2">
        <w:rPr>
          <w:rFonts w:hint="cs"/>
          <w:color w:val="auto"/>
          <w:rtl/>
        </w:rPr>
        <w:t>____</w:t>
      </w:r>
      <w:r w:rsidRPr="00316BD2">
        <w:rPr>
          <w:color w:val="auto"/>
          <w:rtl/>
        </w:rPr>
        <w:t>. אולם, בתצהירה</w:t>
      </w:r>
      <w:r w:rsidR="00816F62" w:rsidRPr="00316BD2">
        <w:rPr>
          <w:color w:val="auto"/>
          <w:rtl/>
        </w:rPr>
        <w:t xml:space="preserve"> הראשון של התובעת</w:t>
      </w:r>
      <w:r w:rsidR="00AC079E" w:rsidRPr="00316BD2">
        <w:rPr>
          <w:color w:val="auto"/>
          <w:rtl/>
        </w:rPr>
        <w:t xml:space="preserve"> </w:t>
      </w:r>
      <w:r w:rsidRPr="00316BD2">
        <w:rPr>
          <w:rFonts w:hint="eastAsia"/>
          <w:color w:val="auto"/>
          <w:rtl/>
        </w:rPr>
        <w:t>מציינת</w:t>
      </w:r>
      <w:r w:rsidR="00D9590F" w:rsidRPr="00316BD2">
        <w:rPr>
          <w:rFonts w:hint="cs"/>
          <w:color w:val="auto"/>
          <w:rtl/>
        </w:rPr>
        <w:t xml:space="preserve"> שגירושיה היו בסמוך לתאונה הראשונה, קרי, כבר ב-</w:t>
      </w:r>
      <w:r w:rsidR="00155640">
        <w:rPr>
          <w:rFonts w:hint="cs"/>
          <w:color w:val="auto"/>
          <w:rtl/>
        </w:rPr>
        <w:t>____</w:t>
      </w:r>
      <w:r w:rsidRPr="00316BD2">
        <w:rPr>
          <w:color w:val="auto"/>
          <w:rtl/>
        </w:rPr>
        <w:t>: "</w:t>
      </w:r>
      <w:r w:rsidRPr="00316BD2">
        <w:rPr>
          <w:rFonts w:ascii="Arial" w:hAnsi="Arial" w:cs="Aharoni" w:hint="eastAsia"/>
          <w:color w:val="auto"/>
          <w:rtl/>
        </w:rPr>
        <w:t>במועד</w:t>
      </w:r>
      <w:r w:rsidRPr="00316BD2">
        <w:rPr>
          <w:rFonts w:ascii="Arial" w:hAnsi="Arial" w:cs="Aharoni"/>
          <w:color w:val="auto"/>
          <w:rtl/>
        </w:rPr>
        <w:t xml:space="preserve"> </w:t>
      </w:r>
      <w:r w:rsidRPr="00316BD2">
        <w:rPr>
          <w:rFonts w:ascii="Arial" w:hAnsi="Arial" w:cs="Aharoni" w:hint="eastAsia"/>
          <w:color w:val="auto"/>
          <w:rtl/>
        </w:rPr>
        <w:t>התאונה</w:t>
      </w:r>
      <w:r w:rsidRPr="00316BD2">
        <w:rPr>
          <w:rFonts w:ascii="Arial" w:hAnsi="Arial" w:cs="Aharoni"/>
          <w:color w:val="auto"/>
          <w:rtl/>
        </w:rPr>
        <w:t xml:space="preserve"> </w:t>
      </w:r>
      <w:r w:rsidRPr="00316BD2">
        <w:rPr>
          <w:rFonts w:ascii="Arial" w:hAnsi="Arial" w:cs="Aharoni" w:hint="eastAsia"/>
          <w:color w:val="auto"/>
          <w:rtl/>
        </w:rPr>
        <w:t>הראשונה</w:t>
      </w:r>
      <w:r w:rsidRPr="00316BD2">
        <w:rPr>
          <w:rFonts w:ascii="Arial" w:hAnsi="Arial" w:cs="Aharoni"/>
          <w:color w:val="auto"/>
          <w:rtl/>
        </w:rPr>
        <w:t xml:space="preserve">... </w:t>
      </w:r>
      <w:r w:rsidRPr="00316BD2">
        <w:rPr>
          <w:rFonts w:ascii="Arial" w:hAnsi="Arial" w:cs="Aharoni" w:hint="eastAsia"/>
          <w:color w:val="auto"/>
          <w:rtl/>
        </w:rPr>
        <w:t>הייתי</w:t>
      </w:r>
      <w:r w:rsidRPr="00316BD2">
        <w:rPr>
          <w:rFonts w:ascii="Arial" w:hAnsi="Arial" w:cs="Aharoni"/>
          <w:color w:val="auto"/>
          <w:rtl/>
        </w:rPr>
        <w:t xml:space="preserve"> </w:t>
      </w:r>
      <w:r w:rsidRPr="00316BD2">
        <w:rPr>
          <w:rFonts w:ascii="Arial" w:hAnsi="Arial" w:cs="Aharoni" w:hint="eastAsia"/>
          <w:color w:val="auto"/>
          <w:rtl/>
        </w:rPr>
        <w:t>בהליכי</w:t>
      </w:r>
      <w:r w:rsidRPr="00316BD2">
        <w:rPr>
          <w:rFonts w:ascii="Arial" w:hAnsi="Arial" w:cs="Aharoni"/>
          <w:color w:val="auto"/>
          <w:rtl/>
        </w:rPr>
        <w:t xml:space="preserve"> </w:t>
      </w:r>
      <w:r w:rsidRPr="00316BD2">
        <w:rPr>
          <w:rFonts w:ascii="Arial" w:hAnsi="Arial" w:cs="Aharoni" w:hint="eastAsia"/>
          <w:color w:val="auto"/>
          <w:rtl/>
        </w:rPr>
        <w:t>גירושין</w:t>
      </w:r>
      <w:r w:rsidRPr="00316BD2">
        <w:rPr>
          <w:rFonts w:ascii="Arial" w:hAnsi="Arial" w:cs="Aharoni"/>
          <w:color w:val="auto"/>
          <w:rtl/>
        </w:rPr>
        <w:t xml:space="preserve"> </w:t>
      </w:r>
      <w:r w:rsidRPr="00316BD2">
        <w:rPr>
          <w:rFonts w:ascii="Arial" w:hAnsi="Arial" w:cs="Aharoni" w:hint="eastAsia"/>
          <w:color w:val="auto"/>
          <w:rtl/>
        </w:rPr>
        <w:t>מבעלי</w:t>
      </w:r>
      <w:r w:rsidRPr="00316BD2">
        <w:rPr>
          <w:rFonts w:ascii="Arial" w:hAnsi="Arial" w:cs="Aharoni"/>
          <w:color w:val="auto"/>
          <w:rtl/>
        </w:rPr>
        <w:t xml:space="preserve"> </w:t>
      </w:r>
      <w:r w:rsidRPr="00316BD2">
        <w:rPr>
          <w:rFonts w:ascii="Arial" w:hAnsi="Arial" w:cs="Aharoni" w:hint="eastAsia"/>
          <w:color w:val="auto"/>
          <w:rtl/>
        </w:rPr>
        <w:t>עודד</w:t>
      </w:r>
      <w:r w:rsidRPr="00316BD2">
        <w:rPr>
          <w:rFonts w:ascii="Arial" w:hAnsi="Arial" w:cs="Aharoni"/>
          <w:color w:val="auto"/>
          <w:rtl/>
        </w:rPr>
        <w:t xml:space="preserve"> </w:t>
      </w:r>
      <w:r w:rsidRPr="00316BD2">
        <w:rPr>
          <w:rFonts w:ascii="Arial" w:hAnsi="Arial" w:cs="Aharoni" w:hint="eastAsia"/>
          <w:color w:val="auto"/>
          <w:rtl/>
        </w:rPr>
        <w:t>והוא</w:t>
      </w:r>
      <w:r w:rsidRPr="00316BD2">
        <w:rPr>
          <w:rFonts w:ascii="Arial" w:hAnsi="Arial" w:cs="Aharoni"/>
          <w:color w:val="auto"/>
          <w:rtl/>
        </w:rPr>
        <w:t xml:space="preserve"> </w:t>
      </w:r>
      <w:r w:rsidRPr="00316BD2">
        <w:rPr>
          <w:rFonts w:ascii="Arial" w:hAnsi="Arial" w:cs="Aharoni" w:hint="eastAsia"/>
          <w:color w:val="auto"/>
          <w:rtl/>
        </w:rPr>
        <w:t>התגורר</w:t>
      </w:r>
      <w:r w:rsidRPr="00316BD2">
        <w:rPr>
          <w:rFonts w:ascii="Arial" w:hAnsi="Arial" w:cs="Aharoni"/>
          <w:color w:val="auto"/>
          <w:rtl/>
        </w:rPr>
        <w:t xml:space="preserve"> </w:t>
      </w:r>
      <w:r w:rsidRPr="00316BD2">
        <w:rPr>
          <w:rFonts w:ascii="Arial" w:hAnsi="Arial" w:cs="Aharoni" w:hint="eastAsia"/>
          <w:color w:val="auto"/>
          <w:rtl/>
        </w:rPr>
        <w:t>בבית</w:t>
      </w:r>
      <w:r w:rsidRPr="00316BD2">
        <w:rPr>
          <w:rFonts w:ascii="Arial" w:hAnsi="Arial" w:cs="Aharoni"/>
          <w:color w:val="auto"/>
          <w:rtl/>
        </w:rPr>
        <w:t>...</w:t>
      </w:r>
      <w:r w:rsidRPr="00316BD2">
        <w:rPr>
          <w:color w:val="auto"/>
          <w:rtl/>
        </w:rPr>
        <w:t xml:space="preserve">" (ס' </w:t>
      </w:r>
      <w:r w:rsidR="00155640">
        <w:rPr>
          <w:rFonts w:hint="cs"/>
          <w:color w:val="auto"/>
          <w:rtl/>
        </w:rPr>
        <w:t>___</w:t>
      </w:r>
      <w:r w:rsidRPr="00316BD2">
        <w:rPr>
          <w:color w:val="auto"/>
          <w:rtl/>
        </w:rPr>
        <w:t xml:space="preserve"> </w:t>
      </w:r>
      <w:r w:rsidRPr="00316BD2">
        <w:rPr>
          <w:rFonts w:hint="eastAsia"/>
          <w:color w:val="auto"/>
          <w:rtl/>
        </w:rPr>
        <w:t>לתצהיר</w:t>
      </w:r>
      <w:r w:rsidRPr="00316BD2">
        <w:rPr>
          <w:color w:val="auto"/>
          <w:rtl/>
        </w:rPr>
        <w:t xml:space="preserve"> </w:t>
      </w:r>
      <w:r w:rsidRPr="00316BD2">
        <w:rPr>
          <w:rFonts w:hint="eastAsia"/>
          <w:color w:val="auto"/>
          <w:rtl/>
        </w:rPr>
        <w:t>עדות</w:t>
      </w:r>
      <w:r w:rsidRPr="00316BD2">
        <w:rPr>
          <w:color w:val="auto"/>
          <w:rtl/>
        </w:rPr>
        <w:t xml:space="preserve"> </w:t>
      </w:r>
      <w:r w:rsidRPr="00316BD2">
        <w:rPr>
          <w:rFonts w:hint="eastAsia"/>
          <w:color w:val="auto"/>
          <w:rtl/>
        </w:rPr>
        <w:t>ראשית</w:t>
      </w:r>
      <w:r w:rsidRPr="00316BD2">
        <w:rPr>
          <w:color w:val="auto"/>
          <w:rtl/>
        </w:rPr>
        <w:t xml:space="preserve"> </w:t>
      </w:r>
      <w:r w:rsidRPr="00316BD2">
        <w:rPr>
          <w:rFonts w:hint="eastAsia"/>
          <w:color w:val="auto"/>
          <w:rtl/>
        </w:rPr>
        <w:t>שהוגש</w:t>
      </w:r>
      <w:r w:rsidRPr="00316BD2">
        <w:rPr>
          <w:color w:val="auto"/>
          <w:rtl/>
        </w:rPr>
        <w:t xml:space="preserve"> </w:t>
      </w:r>
      <w:r w:rsidRPr="00316BD2">
        <w:rPr>
          <w:rFonts w:hint="eastAsia"/>
          <w:color w:val="auto"/>
          <w:rtl/>
        </w:rPr>
        <w:t>מטעם</w:t>
      </w:r>
      <w:r w:rsidRPr="00316BD2">
        <w:rPr>
          <w:color w:val="auto"/>
          <w:rtl/>
        </w:rPr>
        <w:t xml:space="preserve"> </w:t>
      </w:r>
      <w:r w:rsidRPr="00316BD2">
        <w:rPr>
          <w:rFonts w:hint="eastAsia"/>
          <w:color w:val="auto"/>
          <w:rtl/>
        </w:rPr>
        <w:t>התובעת</w:t>
      </w:r>
      <w:r w:rsidR="00816F62" w:rsidRPr="00316BD2">
        <w:rPr>
          <w:color w:val="auto"/>
          <w:rtl/>
        </w:rPr>
        <w:t xml:space="preserve"> </w:t>
      </w:r>
      <w:r w:rsidR="00816F62" w:rsidRPr="00316BD2">
        <w:rPr>
          <w:rFonts w:hint="eastAsia"/>
          <w:color w:val="auto"/>
          <w:rtl/>
        </w:rPr>
        <w:t>בת</w:t>
      </w:r>
      <w:r w:rsidR="00816F62" w:rsidRPr="00316BD2">
        <w:rPr>
          <w:color w:val="auto"/>
          <w:rtl/>
        </w:rPr>
        <w:t xml:space="preserve">.א. </w:t>
      </w:r>
      <w:r w:rsidR="00155640">
        <w:rPr>
          <w:rFonts w:hint="cs"/>
          <w:color w:val="auto"/>
          <w:rtl/>
        </w:rPr>
        <w:t>______</w:t>
      </w:r>
      <w:r w:rsidR="00816F62" w:rsidRPr="00316BD2">
        <w:rPr>
          <w:color w:val="auto"/>
          <w:rtl/>
        </w:rPr>
        <w:t>).</w:t>
      </w:r>
      <w:r w:rsidRPr="00316BD2">
        <w:rPr>
          <w:color w:val="auto"/>
          <w:rtl/>
        </w:rPr>
        <w:t xml:space="preserve"> </w:t>
      </w:r>
      <w:r w:rsidRPr="00316BD2">
        <w:rPr>
          <w:rFonts w:hint="eastAsia"/>
          <w:color w:val="auto"/>
          <w:rtl/>
        </w:rPr>
        <w:t>בחקירתה</w:t>
      </w:r>
      <w:r w:rsidRPr="00316BD2">
        <w:rPr>
          <w:color w:val="auto"/>
          <w:rtl/>
        </w:rPr>
        <w:t xml:space="preserve"> </w:t>
      </w:r>
      <w:r w:rsidRPr="00316BD2">
        <w:rPr>
          <w:rFonts w:hint="eastAsia"/>
          <w:color w:val="auto"/>
          <w:rtl/>
        </w:rPr>
        <w:t>הנגדית</w:t>
      </w:r>
      <w:r w:rsidRPr="00316BD2">
        <w:rPr>
          <w:color w:val="auto"/>
          <w:rtl/>
        </w:rPr>
        <w:t xml:space="preserve"> </w:t>
      </w:r>
      <w:r w:rsidRPr="00316BD2">
        <w:rPr>
          <w:rFonts w:hint="eastAsia"/>
          <w:color w:val="auto"/>
          <w:rtl/>
        </w:rPr>
        <w:t>של</w:t>
      </w:r>
      <w:r w:rsidRPr="00316BD2">
        <w:rPr>
          <w:color w:val="auto"/>
          <w:rtl/>
        </w:rPr>
        <w:t xml:space="preserve"> </w:t>
      </w:r>
      <w:r w:rsidRPr="00316BD2">
        <w:rPr>
          <w:rFonts w:hint="eastAsia"/>
          <w:color w:val="auto"/>
          <w:rtl/>
        </w:rPr>
        <w:t>התובעת</w:t>
      </w:r>
      <w:r w:rsidRPr="00316BD2">
        <w:rPr>
          <w:color w:val="auto"/>
          <w:rtl/>
        </w:rPr>
        <w:t xml:space="preserve"> [ע' 90] </w:t>
      </w:r>
      <w:r w:rsidRPr="00316BD2">
        <w:rPr>
          <w:rFonts w:hint="eastAsia"/>
          <w:color w:val="auto"/>
          <w:rtl/>
        </w:rPr>
        <w:t>מציינת</w:t>
      </w:r>
      <w:r w:rsidRPr="00316BD2">
        <w:rPr>
          <w:color w:val="auto"/>
          <w:rtl/>
        </w:rPr>
        <w:t>: "</w:t>
      </w:r>
      <w:r w:rsidRPr="00316BD2">
        <w:rPr>
          <w:rFonts w:ascii="Arial" w:hAnsi="Arial" w:cs="Aharoni" w:hint="eastAsia"/>
          <w:color w:val="auto"/>
          <w:rtl/>
        </w:rPr>
        <w:t>כי</w:t>
      </w:r>
      <w:r w:rsidRPr="00316BD2">
        <w:rPr>
          <w:rFonts w:ascii="Arial" w:hAnsi="Arial" w:cs="Aharoni"/>
          <w:color w:val="auto"/>
          <w:rtl/>
        </w:rPr>
        <w:t xml:space="preserve"> </w:t>
      </w:r>
      <w:r w:rsidRPr="00316BD2">
        <w:rPr>
          <w:rFonts w:ascii="Arial" w:hAnsi="Arial" w:cs="Aharoni" w:hint="eastAsia"/>
          <w:color w:val="auto"/>
          <w:rtl/>
        </w:rPr>
        <w:t>עודד</w:t>
      </w:r>
      <w:r w:rsidRPr="00316BD2">
        <w:rPr>
          <w:rFonts w:ascii="Arial" w:hAnsi="Arial" w:cs="Aharoni"/>
          <w:color w:val="auto"/>
          <w:rtl/>
        </w:rPr>
        <w:t xml:space="preserve"> </w:t>
      </w:r>
      <w:r w:rsidRPr="00316BD2">
        <w:rPr>
          <w:rFonts w:ascii="Arial" w:hAnsi="Arial" w:cs="Aharoni" w:hint="eastAsia"/>
          <w:color w:val="auto"/>
          <w:rtl/>
        </w:rPr>
        <w:t>היה</w:t>
      </w:r>
      <w:r w:rsidRPr="00316BD2">
        <w:rPr>
          <w:rFonts w:ascii="Arial" w:hAnsi="Arial" w:cs="Aharoni"/>
          <w:color w:val="auto"/>
          <w:rtl/>
        </w:rPr>
        <w:t xml:space="preserve"> </w:t>
      </w:r>
      <w:r w:rsidRPr="00316BD2">
        <w:rPr>
          <w:rFonts w:ascii="Arial" w:hAnsi="Arial" w:cs="Aharoni" w:hint="eastAsia"/>
          <w:color w:val="auto"/>
          <w:rtl/>
        </w:rPr>
        <w:t>בבית</w:t>
      </w:r>
      <w:r w:rsidRPr="00316BD2">
        <w:rPr>
          <w:rFonts w:ascii="Arial" w:hAnsi="Arial" w:cs="Aharoni"/>
          <w:color w:val="auto"/>
          <w:rtl/>
        </w:rPr>
        <w:t xml:space="preserve">... </w:t>
      </w:r>
      <w:r w:rsidRPr="00316BD2">
        <w:rPr>
          <w:rFonts w:ascii="Arial" w:hAnsi="Arial" w:cs="Aharoni" w:hint="eastAsia"/>
          <w:color w:val="auto"/>
          <w:rtl/>
        </w:rPr>
        <w:t>אבל</w:t>
      </w:r>
      <w:r w:rsidRPr="00316BD2">
        <w:rPr>
          <w:rFonts w:ascii="Arial" w:hAnsi="Arial" w:cs="Aharoni"/>
          <w:color w:val="auto"/>
          <w:rtl/>
        </w:rPr>
        <w:t xml:space="preserve"> </w:t>
      </w:r>
      <w:r w:rsidRPr="00316BD2">
        <w:rPr>
          <w:rFonts w:ascii="Arial" w:hAnsi="Arial" w:cs="Aharoni" w:hint="eastAsia"/>
          <w:color w:val="auto"/>
          <w:rtl/>
        </w:rPr>
        <w:t>אני</w:t>
      </w:r>
      <w:r w:rsidRPr="00316BD2">
        <w:rPr>
          <w:rFonts w:ascii="Arial" w:hAnsi="Arial" w:cs="Aharoni"/>
          <w:color w:val="auto"/>
          <w:rtl/>
        </w:rPr>
        <w:t xml:space="preserve"> </w:t>
      </w:r>
      <w:r w:rsidRPr="00316BD2">
        <w:rPr>
          <w:rFonts w:ascii="Arial" w:hAnsi="Arial" w:cs="Aharoni" w:hint="eastAsia"/>
          <w:color w:val="auto"/>
          <w:rtl/>
        </w:rPr>
        <w:t>מיד</w:t>
      </w:r>
      <w:r w:rsidRPr="00316BD2">
        <w:rPr>
          <w:rFonts w:ascii="Arial" w:hAnsi="Arial" w:cs="Aharoni"/>
          <w:color w:val="auto"/>
          <w:rtl/>
        </w:rPr>
        <w:t xml:space="preserve"> </w:t>
      </w:r>
      <w:r w:rsidRPr="00316BD2">
        <w:rPr>
          <w:rFonts w:ascii="Arial" w:hAnsi="Arial" w:cs="Aharoni" w:hint="eastAsia"/>
          <w:color w:val="auto"/>
          <w:rtl/>
        </w:rPr>
        <w:t>אחרי</w:t>
      </w:r>
      <w:r w:rsidRPr="00316BD2">
        <w:rPr>
          <w:rFonts w:ascii="Arial" w:hAnsi="Arial" w:cs="Aharoni"/>
          <w:color w:val="auto"/>
          <w:rtl/>
        </w:rPr>
        <w:t xml:space="preserve"> </w:t>
      </w:r>
      <w:r w:rsidRPr="00316BD2">
        <w:rPr>
          <w:rFonts w:ascii="Arial" w:hAnsi="Arial" w:cs="Aharoni" w:hint="eastAsia"/>
          <w:color w:val="auto"/>
          <w:rtl/>
        </w:rPr>
        <w:t>זה</w:t>
      </w:r>
      <w:r w:rsidRPr="00316BD2">
        <w:rPr>
          <w:rFonts w:ascii="Arial" w:hAnsi="Arial" w:cs="Aharoni"/>
          <w:color w:val="auto"/>
          <w:rtl/>
        </w:rPr>
        <w:t xml:space="preserve"> </w:t>
      </w:r>
      <w:r w:rsidRPr="00316BD2">
        <w:rPr>
          <w:rFonts w:ascii="Arial" w:hAnsi="Arial" w:cs="Aharoni" w:hint="eastAsia"/>
          <w:color w:val="auto"/>
          <w:rtl/>
        </w:rPr>
        <w:t>התגרשתי</w:t>
      </w:r>
      <w:r w:rsidRPr="00316BD2">
        <w:rPr>
          <w:color w:val="auto"/>
          <w:rtl/>
        </w:rPr>
        <w:t xml:space="preserve">". </w:t>
      </w:r>
      <w:r w:rsidRPr="00316BD2">
        <w:rPr>
          <w:rFonts w:hint="eastAsia"/>
          <w:color w:val="auto"/>
          <w:rtl/>
        </w:rPr>
        <w:t>הדבר</w:t>
      </w:r>
      <w:r w:rsidRPr="00316BD2">
        <w:rPr>
          <w:color w:val="auto"/>
          <w:rtl/>
        </w:rPr>
        <w:t xml:space="preserve"> </w:t>
      </w:r>
      <w:r w:rsidRPr="00316BD2">
        <w:rPr>
          <w:rFonts w:hint="eastAsia"/>
          <w:color w:val="auto"/>
          <w:rtl/>
        </w:rPr>
        <w:t>אף</w:t>
      </w:r>
      <w:r w:rsidRPr="00316BD2">
        <w:rPr>
          <w:color w:val="auto"/>
          <w:rtl/>
        </w:rPr>
        <w:t xml:space="preserve"> </w:t>
      </w:r>
      <w:r w:rsidRPr="00316BD2">
        <w:rPr>
          <w:rFonts w:hint="eastAsia"/>
          <w:color w:val="auto"/>
          <w:rtl/>
        </w:rPr>
        <w:t>נדון</w:t>
      </w:r>
      <w:r w:rsidRPr="00316BD2">
        <w:rPr>
          <w:color w:val="auto"/>
          <w:rtl/>
        </w:rPr>
        <w:t xml:space="preserve"> </w:t>
      </w:r>
      <w:r w:rsidRPr="00316BD2">
        <w:rPr>
          <w:rFonts w:hint="eastAsia"/>
          <w:color w:val="auto"/>
          <w:rtl/>
        </w:rPr>
        <w:t>בדיון</w:t>
      </w:r>
      <w:r w:rsidR="00816F62" w:rsidRPr="00316BD2">
        <w:rPr>
          <w:color w:val="auto"/>
          <w:rtl/>
        </w:rPr>
        <w:t xml:space="preserve"> </w:t>
      </w:r>
      <w:r w:rsidR="00816F62" w:rsidRPr="00316BD2">
        <w:rPr>
          <w:rFonts w:hint="eastAsia"/>
          <w:color w:val="auto"/>
          <w:rtl/>
        </w:rPr>
        <w:t>בדיון</w:t>
      </w:r>
      <w:r w:rsidR="00816F62" w:rsidRPr="00316BD2">
        <w:rPr>
          <w:color w:val="auto"/>
          <w:rtl/>
        </w:rPr>
        <w:t xml:space="preserve"> </w:t>
      </w:r>
      <w:r w:rsidR="00816F62" w:rsidRPr="00316BD2">
        <w:rPr>
          <w:rFonts w:hint="eastAsia"/>
          <w:color w:val="auto"/>
          <w:rtl/>
        </w:rPr>
        <w:t>בת</w:t>
      </w:r>
      <w:r w:rsidR="00816F62" w:rsidRPr="00316BD2">
        <w:rPr>
          <w:color w:val="auto"/>
          <w:rtl/>
        </w:rPr>
        <w:t>.א. 33968-06-18</w:t>
      </w:r>
      <w:r w:rsidRPr="00316BD2">
        <w:rPr>
          <w:color w:val="auto"/>
          <w:rtl/>
        </w:rPr>
        <w:t xml:space="preserve"> </w:t>
      </w:r>
      <w:r w:rsidRPr="00316BD2">
        <w:rPr>
          <w:rFonts w:hint="eastAsia"/>
          <w:color w:val="auto"/>
          <w:rtl/>
        </w:rPr>
        <w:t>עצמו</w:t>
      </w:r>
      <w:r w:rsidRPr="00316BD2">
        <w:rPr>
          <w:color w:val="auto"/>
          <w:rtl/>
        </w:rPr>
        <w:t xml:space="preserve"> [ע’ 18-19] </w:t>
      </w:r>
      <w:r w:rsidRPr="00316BD2">
        <w:rPr>
          <w:rFonts w:hint="eastAsia"/>
          <w:color w:val="auto"/>
          <w:rtl/>
        </w:rPr>
        <w:t>הסתירה</w:t>
      </w:r>
      <w:r w:rsidRPr="00316BD2">
        <w:rPr>
          <w:color w:val="auto"/>
          <w:rtl/>
        </w:rPr>
        <w:t xml:space="preserve"> </w:t>
      </w:r>
      <w:r w:rsidRPr="00316BD2">
        <w:rPr>
          <w:rFonts w:hint="eastAsia"/>
          <w:color w:val="auto"/>
          <w:rtl/>
        </w:rPr>
        <w:t>הוזכרה</w:t>
      </w:r>
      <w:r w:rsidRPr="00316BD2">
        <w:rPr>
          <w:color w:val="auto"/>
          <w:rtl/>
        </w:rPr>
        <w:t xml:space="preserve"> </w:t>
      </w:r>
      <w:r w:rsidRPr="00316BD2">
        <w:rPr>
          <w:rFonts w:hint="eastAsia"/>
          <w:color w:val="auto"/>
          <w:rtl/>
        </w:rPr>
        <w:t>והתובעת</w:t>
      </w:r>
      <w:r w:rsidRPr="00316BD2">
        <w:rPr>
          <w:color w:val="auto"/>
          <w:rtl/>
        </w:rPr>
        <w:t xml:space="preserve"> </w:t>
      </w:r>
      <w:r w:rsidRPr="00316BD2">
        <w:rPr>
          <w:rFonts w:hint="eastAsia"/>
          <w:color w:val="auto"/>
          <w:rtl/>
        </w:rPr>
        <w:t>ו</w:t>
      </w:r>
      <w:r w:rsidRPr="00316BD2">
        <w:rPr>
          <w:color w:val="auto"/>
          <w:rtl/>
        </w:rPr>
        <w:t xml:space="preserve">/או </w:t>
      </w:r>
      <w:r w:rsidRPr="00316BD2">
        <w:rPr>
          <w:rFonts w:hint="eastAsia"/>
          <w:color w:val="auto"/>
          <w:rtl/>
        </w:rPr>
        <w:t>מי</w:t>
      </w:r>
      <w:r w:rsidRPr="00316BD2">
        <w:rPr>
          <w:color w:val="auto"/>
          <w:rtl/>
        </w:rPr>
        <w:t xml:space="preserve"> </w:t>
      </w:r>
      <w:r w:rsidRPr="00316BD2">
        <w:rPr>
          <w:rFonts w:hint="eastAsia"/>
          <w:color w:val="auto"/>
          <w:rtl/>
        </w:rPr>
        <w:t>מטעמה</w:t>
      </w:r>
      <w:r w:rsidRPr="00316BD2">
        <w:rPr>
          <w:color w:val="auto"/>
          <w:rtl/>
        </w:rPr>
        <w:t xml:space="preserve">, </w:t>
      </w:r>
      <w:r w:rsidRPr="00316BD2">
        <w:rPr>
          <w:rFonts w:hint="eastAsia"/>
          <w:color w:val="auto"/>
          <w:rtl/>
        </w:rPr>
        <w:t>לא</w:t>
      </w:r>
      <w:r w:rsidRPr="00316BD2">
        <w:rPr>
          <w:color w:val="auto"/>
          <w:rtl/>
        </w:rPr>
        <w:t xml:space="preserve"> </w:t>
      </w:r>
      <w:r w:rsidRPr="00316BD2">
        <w:rPr>
          <w:rFonts w:hint="eastAsia"/>
          <w:color w:val="auto"/>
          <w:rtl/>
        </w:rPr>
        <w:t>טרחו</w:t>
      </w:r>
      <w:r w:rsidRPr="00316BD2">
        <w:rPr>
          <w:color w:val="auto"/>
          <w:rtl/>
        </w:rPr>
        <w:t xml:space="preserve"> </w:t>
      </w:r>
      <w:r w:rsidRPr="00316BD2">
        <w:rPr>
          <w:rFonts w:hint="eastAsia"/>
          <w:color w:val="auto"/>
          <w:rtl/>
        </w:rPr>
        <w:t>ליישבה</w:t>
      </w:r>
      <w:r w:rsidRPr="00316BD2">
        <w:rPr>
          <w:color w:val="auto"/>
          <w:rtl/>
        </w:rPr>
        <w:t>.</w:t>
      </w:r>
      <w:r w:rsidR="009A5B0D" w:rsidRPr="00316BD2">
        <w:rPr>
          <w:color w:val="auto"/>
          <w:rtl/>
        </w:rPr>
        <w:t xml:space="preserve"> </w:t>
      </w:r>
    </w:p>
    <w:p w14:paraId="2F6E7E1E" w14:textId="06465DA8" w:rsidR="00AB56DC" w:rsidRPr="00316BD2" w:rsidRDefault="00AB56DC" w:rsidP="00155640">
      <w:pPr>
        <w:numPr>
          <w:ilvl w:val="0"/>
          <w:numId w:val="1"/>
        </w:numPr>
        <w:rPr>
          <w:rFonts w:ascii="Arial" w:hAnsi="Arial" w:cs="Aharoni"/>
          <w:color w:val="auto"/>
        </w:rPr>
      </w:pPr>
      <w:r w:rsidRPr="00316BD2">
        <w:rPr>
          <w:rFonts w:hint="eastAsia"/>
          <w:color w:val="auto"/>
          <w:rtl/>
        </w:rPr>
        <w:t>מומחה</w:t>
      </w:r>
      <w:r w:rsidRPr="00316BD2">
        <w:rPr>
          <w:color w:val="auto"/>
          <w:rtl/>
        </w:rPr>
        <w:t xml:space="preserve"> מטעם בית המשפט בתחום הפסיכיאטריה, פרופ' </w:t>
      </w:r>
      <w:r w:rsidR="00155640">
        <w:rPr>
          <w:rFonts w:hint="cs"/>
          <w:color w:val="auto"/>
          <w:rtl/>
        </w:rPr>
        <w:t>______</w:t>
      </w:r>
      <w:r w:rsidRPr="00316BD2">
        <w:rPr>
          <w:color w:val="auto"/>
          <w:rtl/>
        </w:rPr>
        <w:t xml:space="preserve">, טען בחקירתו שהתובעת מודעת היטב לעובדה שהינה בעיצומה של תביעה משפטית ושעליה להוכיח טענותיה. כך </w:t>
      </w:r>
      <w:r w:rsidRPr="00316BD2">
        <w:rPr>
          <w:color w:val="auto"/>
          <w:rtl/>
        </w:rPr>
        <w:lastRenderedPageBreak/>
        <w:t>שמלכתחילה הגיעה לבדיקתה אצלו כשלעיניה מטרה אחת – שיוך מצבה הפיזי והנפשי הרעוע להתרחשותן הנטענת של התאונות, בין אם אכן קיים קשר ובין אם לאו [ע’ 25]:</w:t>
      </w:r>
    </w:p>
    <w:p w14:paraId="3CE921F6" w14:textId="47530417" w:rsidR="00AB56DC" w:rsidRPr="00316BD2" w:rsidRDefault="00AB56DC" w:rsidP="00155640">
      <w:pPr>
        <w:ind w:left="357"/>
        <w:rPr>
          <w:rFonts w:ascii="Arial" w:hAnsi="Arial" w:cs="Aharoni"/>
          <w:color w:val="auto"/>
          <w:rtl/>
        </w:rPr>
      </w:pPr>
      <w:r w:rsidRPr="00316BD2">
        <w:rPr>
          <w:rFonts w:ascii="Arial" w:hAnsi="Arial" w:cs="Aharoni" w:hint="eastAsia"/>
          <w:color w:val="auto"/>
          <w:rtl/>
        </w:rPr>
        <w:t>העד</w:t>
      </w:r>
      <w:r w:rsidRPr="00316BD2">
        <w:rPr>
          <w:rFonts w:ascii="Arial" w:hAnsi="Arial" w:cs="Aharoni"/>
          <w:color w:val="auto"/>
          <w:rtl/>
        </w:rPr>
        <w:t xml:space="preserve">, פרופ' </w:t>
      </w:r>
      <w:r w:rsidR="00155640">
        <w:rPr>
          <w:rFonts w:ascii="Arial" w:hAnsi="Arial" w:cs="Aharoni" w:hint="cs"/>
          <w:color w:val="auto"/>
          <w:rtl/>
        </w:rPr>
        <w:t>___</w:t>
      </w:r>
      <w:r w:rsidRPr="00316BD2">
        <w:rPr>
          <w:rFonts w:ascii="Arial" w:hAnsi="Arial" w:cs="Aharoni"/>
          <w:color w:val="auto"/>
          <w:rtl/>
        </w:rPr>
        <w:t xml:space="preserve">: </w:t>
      </w:r>
      <w:r w:rsidRPr="00316BD2">
        <w:rPr>
          <w:rFonts w:ascii="Arial" w:hAnsi="Arial" w:cs="Aharoni" w:hint="eastAsia"/>
          <w:color w:val="auto"/>
          <w:rtl/>
        </w:rPr>
        <w:t>ולכן</w:t>
      </w:r>
      <w:r w:rsidRPr="00316BD2">
        <w:rPr>
          <w:rFonts w:ascii="Arial" w:hAnsi="Arial" w:cs="Aharoni"/>
          <w:color w:val="auto"/>
          <w:rtl/>
        </w:rPr>
        <w:t xml:space="preserve">, </w:t>
      </w:r>
      <w:r w:rsidRPr="00316BD2">
        <w:rPr>
          <w:rFonts w:ascii="Arial" w:hAnsi="Arial" w:cs="Aharoni" w:hint="eastAsia"/>
          <w:color w:val="auto"/>
          <w:rtl/>
        </w:rPr>
        <w:t>קודם</w:t>
      </w:r>
      <w:r w:rsidRPr="00316BD2">
        <w:rPr>
          <w:rFonts w:ascii="Arial" w:hAnsi="Arial" w:cs="Aharoni"/>
          <w:color w:val="auto"/>
          <w:rtl/>
        </w:rPr>
        <w:t xml:space="preserve"> </w:t>
      </w:r>
      <w:r w:rsidRPr="00316BD2">
        <w:rPr>
          <w:rFonts w:ascii="Arial" w:hAnsi="Arial" w:cs="Aharoni" w:hint="eastAsia"/>
          <w:color w:val="auto"/>
          <w:rtl/>
        </w:rPr>
        <w:t>כל</w:t>
      </w:r>
      <w:r w:rsidRPr="00316BD2">
        <w:rPr>
          <w:rFonts w:ascii="Arial" w:hAnsi="Arial" w:cs="Aharoni"/>
          <w:color w:val="auto"/>
          <w:rtl/>
        </w:rPr>
        <w:t xml:space="preserve"> </w:t>
      </w:r>
      <w:r w:rsidRPr="00316BD2">
        <w:rPr>
          <w:rFonts w:ascii="Arial" w:hAnsi="Arial" w:cs="Aharoni" w:hint="eastAsia"/>
          <w:color w:val="auto"/>
          <w:rtl/>
        </w:rPr>
        <w:t>אני</w:t>
      </w:r>
      <w:r w:rsidRPr="00316BD2">
        <w:rPr>
          <w:rFonts w:ascii="Arial" w:hAnsi="Arial" w:cs="Aharoni"/>
          <w:color w:val="auto"/>
          <w:rtl/>
        </w:rPr>
        <w:t xml:space="preserve"> </w:t>
      </w:r>
      <w:r w:rsidRPr="00316BD2">
        <w:rPr>
          <w:rFonts w:ascii="Arial" w:hAnsi="Arial" w:cs="Aharoni" w:hint="eastAsia"/>
          <w:color w:val="auto"/>
          <w:rtl/>
        </w:rPr>
        <w:t>רוצה</w:t>
      </w:r>
      <w:r w:rsidRPr="00316BD2">
        <w:rPr>
          <w:rFonts w:ascii="Arial" w:hAnsi="Arial" w:cs="Aharoni"/>
          <w:color w:val="auto"/>
          <w:rtl/>
        </w:rPr>
        <w:t xml:space="preserve"> </w:t>
      </w:r>
      <w:r w:rsidRPr="00316BD2">
        <w:rPr>
          <w:rFonts w:ascii="Arial" w:hAnsi="Arial" w:cs="Aharoni" w:hint="eastAsia"/>
          <w:color w:val="auto"/>
          <w:rtl/>
        </w:rPr>
        <w:t>לראות</w:t>
      </w:r>
      <w:r w:rsidRPr="00316BD2">
        <w:rPr>
          <w:rFonts w:ascii="Arial" w:hAnsi="Arial" w:cs="Aharoni"/>
          <w:color w:val="auto"/>
          <w:rtl/>
        </w:rPr>
        <w:t xml:space="preserve"> </w:t>
      </w:r>
      <w:r w:rsidRPr="00316BD2">
        <w:rPr>
          <w:rFonts w:ascii="Arial" w:hAnsi="Arial" w:cs="Aharoni" w:hint="eastAsia"/>
          <w:color w:val="auto"/>
          <w:rtl/>
        </w:rPr>
        <w:t>שמה</w:t>
      </w:r>
      <w:r w:rsidRPr="00316BD2">
        <w:rPr>
          <w:rFonts w:ascii="Arial" w:hAnsi="Arial" w:cs="Aharoni"/>
          <w:color w:val="auto"/>
          <w:rtl/>
        </w:rPr>
        <w:t xml:space="preserve"> </w:t>
      </w:r>
      <w:r w:rsidRPr="00316BD2">
        <w:rPr>
          <w:rFonts w:ascii="Arial" w:hAnsi="Arial" w:cs="Aharoni" w:hint="eastAsia"/>
          <w:color w:val="auto"/>
          <w:rtl/>
        </w:rPr>
        <w:t>שהאישה</w:t>
      </w:r>
      <w:r w:rsidRPr="00316BD2">
        <w:rPr>
          <w:rFonts w:ascii="Arial" w:hAnsi="Arial" w:cs="Aharoni"/>
          <w:color w:val="auto"/>
          <w:rtl/>
        </w:rPr>
        <w:t xml:space="preserve"> </w:t>
      </w:r>
      <w:r w:rsidRPr="00316BD2">
        <w:rPr>
          <w:rFonts w:ascii="Arial" w:hAnsi="Arial" w:cs="Aharoni" w:hint="eastAsia"/>
          <w:color w:val="auto"/>
          <w:rtl/>
        </w:rPr>
        <w:t>הזאת</w:t>
      </w:r>
      <w:r w:rsidRPr="00316BD2">
        <w:rPr>
          <w:rFonts w:ascii="Arial" w:hAnsi="Arial" w:cs="Aharoni"/>
          <w:color w:val="auto"/>
          <w:rtl/>
        </w:rPr>
        <w:t xml:space="preserve"> </w:t>
      </w:r>
      <w:r w:rsidRPr="00316BD2">
        <w:rPr>
          <w:rFonts w:ascii="Arial" w:hAnsi="Arial" w:cs="Aharoni" w:hint="eastAsia"/>
          <w:color w:val="auto"/>
          <w:rtl/>
        </w:rPr>
        <w:t>מספרת</w:t>
      </w:r>
      <w:r w:rsidRPr="00316BD2">
        <w:rPr>
          <w:rFonts w:ascii="Arial" w:hAnsi="Arial" w:cs="Aharoni"/>
          <w:color w:val="auto"/>
          <w:rtl/>
        </w:rPr>
        <w:t xml:space="preserve">, </w:t>
      </w:r>
      <w:r w:rsidRPr="00316BD2">
        <w:rPr>
          <w:rFonts w:ascii="Arial" w:hAnsi="Arial" w:cs="Aharoni" w:hint="eastAsia"/>
          <w:color w:val="auto"/>
          <w:rtl/>
        </w:rPr>
        <w:t>היא</w:t>
      </w:r>
      <w:r w:rsidRPr="00316BD2">
        <w:rPr>
          <w:rFonts w:ascii="Arial" w:hAnsi="Arial" w:cs="Aharoni"/>
          <w:color w:val="auto"/>
          <w:rtl/>
        </w:rPr>
        <w:t xml:space="preserve"> </w:t>
      </w:r>
      <w:r w:rsidRPr="00316BD2">
        <w:rPr>
          <w:rFonts w:ascii="Arial" w:hAnsi="Arial" w:cs="Aharoni" w:hint="eastAsia"/>
          <w:color w:val="auto"/>
          <w:rtl/>
        </w:rPr>
        <w:t>אמינה</w:t>
      </w:r>
      <w:r w:rsidRPr="00316BD2">
        <w:rPr>
          <w:rFonts w:ascii="Arial" w:hAnsi="Arial" w:cs="Aharoni"/>
          <w:color w:val="auto"/>
          <w:rtl/>
        </w:rPr>
        <w:t xml:space="preserve">. </w:t>
      </w:r>
      <w:r w:rsidRPr="00316BD2">
        <w:rPr>
          <w:rFonts w:ascii="Arial" w:hAnsi="Arial" w:cs="Aharoni" w:hint="eastAsia"/>
          <w:color w:val="auto"/>
          <w:rtl/>
        </w:rPr>
        <w:t>זה</w:t>
      </w:r>
      <w:r w:rsidRPr="00316BD2">
        <w:rPr>
          <w:rFonts w:ascii="Arial" w:hAnsi="Arial" w:cs="Aharoni"/>
          <w:color w:val="auto"/>
          <w:rtl/>
        </w:rPr>
        <w:t xml:space="preserve"> </w:t>
      </w:r>
      <w:r w:rsidRPr="00316BD2">
        <w:rPr>
          <w:rFonts w:ascii="Arial" w:hAnsi="Arial" w:cs="Aharoni" w:hint="eastAsia"/>
          <w:color w:val="auto"/>
          <w:rtl/>
        </w:rPr>
        <w:t>אני</w:t>
      </w:r>
      <w:r w:rsidRPr="00316BD2">
        <w:rPr>
          <w:rFonts w:ascii="Arial" w:hAnsi="Arial" w:cs="Aharoni"/>
          <w:color w:val="auto"/>
          <w:rtl/>
        </w:rPr>
        <w:t xml:space="preserve"> </w:t>
      </w:r>
      <w:r w:rsidRPr="00316BD2">
        <w:rPr>
          <w:rFonts w:ascii="Arial" w:hAnsi="Arial" w:cs="Aharoni" w:hint="eastAsia"/>
          <w:color w:val="auto"/>
          <w:rtl/>
        </w:rPr>
        <w:t>חושב</w:t>
      </w:r>
      <w:r w:rsidRPr="00316BD2">
        <w:rPr>
          <w:rFonts w:ascii="Arial" w:hAnsi="Arial" w:cs="Aharoni"/>
          <w:color w:val="auto"/>
          <w:rtl/>
        </w:rPr>
        <w:t xml:space="preserve"> </w:t>
      </w:r>
      <w:r w:rsidRPr="00316BD2">
        <w:rPr>
          <w:rFonts w:ascii="Arial" w:hAnsi="Arial" w:cs="Aharoni" w:hint="eastAsia"/>
          <w:color w:val="auto"/>
          <w:rtl/>
        </w:rPr>
        <w:t>עיקר</w:t>
      </w:r>
      <w:r w:rsidRPr="00316BD2">
        <w:rPr>
          <w:rFonts w:ascii="Arial" w:hAnsi="Arial" w:cs="Aharoni"/>
          <w:color w:val="auto"/>
          <w:rtl/>
        </w:rPr>
        <w:t xml:space="preserve"> </w:t>
      </w:r>
      <w:r w:rsidRPr="00316BD2">
        <w:rPr>
          <w:rFonts w:ascii="Arial" w:hAnsi="Arial" w:cs="Aharoni" w:hint="eastAsia"/>
          <w:color w:val="auto"/>
          <w:rtl/>
        </w:rPr>
        <w:t>הבדיקה</w:t>
      </w:r>
      <w:r w:rsidRPr="00316BD2">
        <w:rPr>
          <w:rFonts w:ascii="Arial" w:hAnsi="Arial" w:cs="Aharoni"/>
          <w:color w:val="auto"/>
          <w:rtl/>
        </w:rPr>
        <w:t xml:space="preserve"> </w:t>
      </w:r>
      <w:r w:rsidRPr="00316BD2">
        <w:rPr>
          <w:rFonts w:ascii="Arial" w:hAnsi="Arial" w:cs="Aharoni" w:hint="eastAsia"/>
          <w:color w:val="auto"/>
          <w:rtl/>
        </w:rPr>
        <w:t>שלי</w:t>
      </w:r>
      <w:r w:rsidRPr="00316BD2">
        <w:rPr>
          <w:rFonts w:ascii="Arial" w:hAnsi="Arial" w:cs="Aharoni"/>
          <w:color w:val="auto"/>
          <w:rtl/>
        </w:rPr>
        <w:t xml:space="preserve">, </w:t>
      </w:r>
      <w:r w:rsidRPr="00316BD2">
        <w:rPr>
          <w:rFonts w:ascii="Arial" w:hAnsi="Arial" w:cs="Aharoni" w:hint="eastAsia"/>
          <w:color w:val="auto"/>
          <w:rtl/>
        </w:rPr>
        <w:t>אחר</w:t>
      </w:r>
      <w:r w:rsidRPr="00316BD2">
        <w:rPr>
          <w:rFonts w:ascii="Arial" w:hAnsi="Arial" w:cs="Aharoni"/>
          <w:color w:val="auto"/>
          <w:rtl/>
        </w:rPr>
        <w:t xml:space="preserve"> </w:t>
      </w:r>
      <w:r w:rsidRPr="00316BD2">
        <w:rPr>
          <w:rFonts w:ascii="Arial" w:hAnsi="Arial" w:cs="Aharoni" w:hint="eastAsia"/>
          <w:color w:val="auto"/>
          <w:rtl/>
        </w:rPr>
        <w:t>כך</w:t>
      </w:r>
      <w:r w:rsidRPr="00316BD2">
        <w:rPr>
          <w:rFonts w:ascii="Arial" w:hAnsi="Arial" w:cs="Aharoni"/>
          <w:color w:val="auto"/>
          <w:rtl/>
        </w:rPr>
        <w:t xml:space="preserve"> </w:t>
      </w:r>
      <w:r w:rsidRPr="00316BD2">
        <w:rPr>
          <w:rFonts w:ascii="Arial" w:hAnsi="Arial" w:cs="Aharoni" w:hint="eastAsia"/>
          <w:color w:val="auto"/>
          <w:rtl/>
        </w:rPr>
        <w:t>אני</w:t>
      </w:r>
      <w:r w:rsidRPr="00316BD2">
        <w:rPr>
          <w:rFonts w:ascii="Arial" w:hAnsi="Arial" w:cs="Aharoni"/>
          <w:color w:val="auto"/>
          <w:rtl/>
        </w:rPr>
        <w:t xml:space="preserve"> </w:t>
      </w:r>
      <w:r w:rsidRPr="00316BD2">
        <w:rPr>
          <w:rFonts w:ascii="Arial" w:hAnsi="Arial" w:cs="Aharoni" w:hint="eastAsia"/>
          <w:color w:val="auto"/>
          <w:rtl/>
        </w:rPr>
        <w:t>יכול</w:t>
      </w:r>
      <w:r w:rsidRPr="00316BD2">
        <w:rPr>
          <w:rFonts w:ascii="Arial" w:hAnsi="Arial" w:cs="Aharoni"/>
          <w:color w:val="auto"/>
          <w:rtl/>
        </w:rPr>
        <w:t xml:space="preserve"> </w:t>
      </w:r>
      <w:r w:rsidRPr="00316BD2">
        <w:rPr>
          <w:rFonts w:ascii="Arial" w:hAnsi="Arial" w:cs="Aharoni" w:hint="eastAsia"/>
          <w:color w:val="auto"/>
          <w:rtl/>
        </w:rPr>
        <w:t>לשאול</w:t>
      </w:r>
      <w:r w:rsidRPr="00316BD2">
        <w:rPr>
          <w:rFonts w:ascii="Arial" w:hAnsi="Arial" w:cs="Aharoni"/>
          <w:color w:val="auto"/>
          <w:rtl/>
        </w:rPr>
        <w:t xml:space="preserve"> </w:t>
      </w:r>
      <w:r w:rsidRPr="00316BD2">
        <w:rPr>
          <w:rFonts w:ascii="Arial" w:hAnsi="Arial" w:cs="Aharoni" w:hint="eastAsia"/>
          <w:color w:val="auto"/>
          <w:rtl/>
        </w:rPr>
        <w:t>אותה</w:t>
      </w:r>
      <w:r w:rsidRPr="00316BD2">
        <w:rPr>
          <w:rFonts w:ascii="Arial" w:hAnsi="Arial" w:cs="Aharoni"/>
          <w:color w:val="auto"/>
          <w:rtl/>
        </w:rPr>
        <w:t xml:space="preserve"> </w:t>
      </w:r>
      <w:r w:rsidRPr="00316BD2">
        <w:rPr>
          <w:rFonts w:ascii="Arial" w:hAnsi="Arial" w:cs="Aharoni" w:hint="eastAsia"/>
          <w:color w:val="auto"/>
          <w:rtl/>
        </w:rPr>
        <w:t>על</w:t>
      </w:r>
      <w:r w:rsidRPr="00316BD2">
        <w:rPr>
          <w:rFonts w:ascii="Arial" w:hAnsi="Arial" w:cs="Aharoni"/>
          <w:color w:val="auto"/>
          <w:rtl/>
        </w:rPr>
        <w:t xml:space="preserve"> </w:t>
      </w:r>
      <w:r w:rsidRPr="00316BD2">
        <w:rPr>
          <w:rFonts w:ascii="Arial" w:hAnsi="Arial" w:cs="Aharoni" w:hint="eastAsia"/>
          <w:color w:val="auto"/>
          <w:rtl/>
        </w:rPr>
        <w:t>כל</w:t>
      </w:r>
      <w:r w:rsidRPr="00316BD2">
        <w:rPr>
          <w:rFonts w:ascii="Arial" w:hAnsi="Arial" w:cs="Aharoni"/>
          <w:color w:val="auto"/>
          <w:rtl/>
        </w:rPr>
        <w:t xml:space="preserve"> </w:t>
      </w:r>
      <w:r w:rsidRPr="00316BD2">
        <w:rPr>
          <w:rFonts w:ascii="Arial" w:hAnsi="Arial" w:cs="Aharoni" w:hint="eastAsia"/>
          <w:color w:val="auto"/>
          <w:rtl/>
        </w:rPr>
        <w:t>חייה</w:t>
      </w:r>
      <w:r w:rsidRPr="00316BD2">
        <w:rPr>
          <w:rFonts w:ascii="Arial" w:hAnsi="Arial" w:cs="Aharoni"/>
          <w:color w:val="auto"/>
          <w:rtl/>
        </w:rPr>
        <w:t xml:space="preserve">, </w:t>
      </w:r>
      <w:r w:rsidRPr="00316BD2">
        <w:rPr>
          <w:rFonts w:ascii="Arial" w:hAnsi="Arial" w:cs="Aharoni" w:hint="eastAsia"/>
          <w:color w:val="auto"/>
          <w:rtl/>
        </w:rPr>
        <w:t>אני</w:t>
      </w:r>
      <w:r w:rsidRPr="00316BD2">
        <w:rPr>
          <w:rFonts w:ascii="Arial" w:hAnsi="Arial" w:cs="Aharoni"/>
          <w:color w:val="auto"/>
          <w:rtl/>
        </w:rPr>
        <w:t xml:space="preserve"> </w:t>
      </w:r>
      <w:r w:rsidRPr="00316BD2">
        <w:rPr>
          <w:rFonts w:ascii="Arial" w:hAnsi="Arial" w:cs="Aharoni" w:hint="eastAsia"/>
          <w:color w:val="auto"/>
          <w:rtl/>
        </w:rPr>
        <w:t>יכול</w:t>
      </w:r>
      <w:r w:rsidRPr="00316BD2">
        <w:rPr>
          <w:rFonts w:ascii="Arial" w:hAnsi="Arial" w:cs="Aharoni"/>
          <w:color w:val="auto"/>
          <w:rtl/>
        </w:rPr>
        <w:t xml:space="preserve"> </w:t>
      </w:r>
      <w:r w:rsidRPr="00316BD2">
        <w:rPr>
          <w:rFonts w:ascii="Arial" w:hAnsi="Arial" w:cs="Aharoni" w:hint="eastAsia"/>
          <w:color w:val="auto"/>
          <w:rtl/>
        </w:rPr>
        <w:t>לשבת</w:t>
      </w:r>
      <w:r w:rsidRPr="00316BD2">
        <w:rPr>
          <w:rFonts w:ascii="Arial" w:hAnsi="Arial" w:cs="Aharoni"/>
          <w:color w:val="auto"/>
          <w:rtl/>
        </w:rPr>
        <w:t xml:space="preserve"> </w:t>
      </w:r>
      <w:r w:rsidRPr="00316BD2">
        <w:rPr>
          <w:rFonts w:ascii="Arial" w:hAnsi="Arial" w:cs="Aharoni" w:hint="eastAsia"/>
          <w:color w:val="auto"/>
          <w:rtl/>
        </w:rPr>
        <w:t>איתה</w:t>
      </w:r>
      <w:r w:rsidRPr="00316BD2">
        <w:rPr>
          <w:rFonts w:ascii="Arial" w:hAnsi="Arial" w:cs="Aharoni"/>
          <w:color w:val="auto"/>
          <w:rtl/>
        </w:rPr>
        <w:t xml:space="preserve"> </w:t>
      </w:r>
      <w:r w:rsidRPr="00316BD2">
        <w:rPr>
          <w:rFonts w:ascii="Arial" w:hAnsi="Arial" w:cs="Aharoni" w:hint="eastAsia"/>
          <w:color w:val="auto"/>
          <w:rtl/>
        </w:rPr>
        <w:t>ימים</w:t>
      </w:r>
      <w:r w:rsidRPr="00316BD2">
        <w:rPr>
          <w:rFonts w:ascii="Arial" w:hAnsi="Arial" w:cs="Aharoni"/>
          <w:color w:val="auto"/>
          <w:rtl/>
        </w:rPr>
        <w:t xml:space="preserve"> </w:t>
      </w:r>
      <w:r w:rsidRPr="00316BD2">
        <w:rPr>
          <w:rFonts w:ascii="Arial" w:hAnsi="Arial" w:cs="Aharoni" w:hint="eastAsia"/>
          <w:color w:val="auto"/>
          <w:rtl/>
        </w:rPr>
        <w:t>שלמים</w:t>
      </w:r>
      <w:r w:rsidRPr="00316BD2">
        <w:rPr>
          <w:rFonts w:ascii="Arial" w:hAnsi="Arial" w:cs="Aharoni"/>
          <w:color w:val="auto"/>
          <w:rtl/>
        </w:rPr>
        <w:t xml:space="preserve">, </w:t>
      </w:r>
      <w:r w:rsidRPr="00316BD2">
        <w:rPr>
          <w:rFonts w:ascii="Arial" w:hAnsi="Arial" w:cs="Aharoni" w:hint="eastAsia"/>
          <w:color w:val="auto"/>
          <w:rtl/>
        </w:rPr>
        <w:t>זה</w:t>
      </w:r>
      <w:r w:rsidRPr="00316BD2">
        <w:rPr>
          <w:rFonts w:ascii="Arial" w:hAnsi="Arial" w:cs="Aharoni"/>
          <w:color w:val="auto"/>
          <w:rtl/>
        </w:rPr>
        <w:t xml:space="preserve"> </w:t>
      </w:r>
      <w:r w:rsidRPr="00316BD2">
        <w:rPr>
          <w:rFonts w:ascii="Arial" w:hAnsi="Arial" w:cs="Aharoni" w:hint="eastAsia"/>
          <w:color w:val="auto"/>
          <w:rtl/>
        </w:rPr>
        <w:t>לא</w:t>
      </w:r>
      <w:r w:rsidRPr="00316BD2">
        <w:rPr>
          <w:rFonts w:ascii="Arial" w:hAnsi="Arial" w:cs="Aharoni"/>
          <w:color w:val="auto"/>
          <w:rtl/>
        </w:rPr>
        <w:t xml:space="preserve"> </w:t>
      </w:r>
      <w:r w:rsidRPr="00316BD2">
        <w:rPr>
          <w:rFonts w:ascii="Arial" w:hAnsi="Arial" w:cs="Aharoni" w:hint="eastAsia"/>
          <w:color w:val="auto"/>
          <w:rtl/>
        </w:rPr>
        <w:t>העניין</w:t>
      </w:r>
      <w:r w:rsidRPr="00316BD2">
        <w:rPr>
          <w:rFonts w:ascii="Arial" w:hAnsi="Arial" w:cs="Aharoni"/>
          <w:color w:val="auto"/>
          <w:rtl/>
        </w:rPr>
        <w:t xml:space="preserve">, </w:t>
      </w:r>
      <w:r w:rsidRPr="00316BD2">
        <w:rPr>
          <w:rFonts w:ascii="Arial" w:hAnsi="Arial" w:cs="Aharoni" w:hint="eastAsia"/>
          <w:color w:val="auto"/>
          <w:rtl/>
        </w:rPr>
        <w:t>הרי</w:t>
      </w:r>
      <w:r w:rsidRPr="00316BD2">
        <w:rPr>
          <w:rFonts w:ascii="Arial" w:hAnsi="Arial" w:cs="Aharoni"/>
          <w:color w:val="auto"/>
          <w:rtl/>
        </w:rPr>
        <w:t xml:space="preserve"> </w:t>
      </w:r>
      <w:r w:rsidRPr="00316BD2">
        <w:rPr>
          <w:rFonts w:ascii="Arial" w:hAnsi="Arial" w:cs="Aharoni" w:hint="eastAsia"/>
          <w:color w:val="auto"/>
          <w:rtl/>
        </w:rPr>
        <w:t>היא</w:t>
      </w:r>
      <w:r w:rsidRPr="00316BD2">
        <w:rPr>
          <w:rFonts w:ascii="Arial" w:hAnsi="Arial" w:cs="Aharoni"/>
          <w:color w:val="auto"/>
          <w:rtl/>
        </w:rPr>
        <w:t xml:space="preserve"> </w:t>
      </w:r>
      <w:r w:rsidRPr="00316BD2">
        <w:rPr>
          <w:rFonts w:ascii="Arial" w:hAnsi="Arial" w:cs="Aharoni" w:hint="eastAsia"/>
          <w:color w:val="auto"/>
          <w:rtl/>
        </w:rPr>
        <w:t>באה</w:t>
      </w:r>
      <w:r w:rsidRPr="00316BD2">
        <w:rPr>
          <w:rFonts w:ascii="Arial" w:hAnsi="Arial" w:cs="Aharoni"/>
          <w:color w:val="auto"/>
          <w:rtl/>
        </w:rPr>
        <w:t xml:space="preserve"> </w:t>
      </w:r>
      <w:r w:rsidRPr="00316BD2">
        <w:rPr>
          <w:rFonts w:ascii="Arial" w:hAnsi="Arial" w:cs="Aharoni" w:hint="eastAsia"/>
          <w:color w:val="auto"/>
          <w:rtl/>
        </w:rPr>
        <w:t>מגמתית</w:t>
      </w:r>
      <w:r w:rsidRPr="00316BD2">
        <w:rPr>
          <w:rFonts w:ascii="Arial" w:hAnsi="Arial" w:cs="Aharoni"/>
          <w:color w:val="auto"/>
          <w:rtl/>
        </w:rPr>
        <w:t xml:space="preserve"> </w:t>
      </w:r>
      <w:r w:rsidRPr="00316BD2">
        <w:rPr>
          <w:rFonts w:ascii="Arial" w:hAnsi="Arial" w:cs="Aharoni" w:hint="eastAsia"/>
          <w:color w:val="auto"/>
          <w:rtl/>
        </w:rPr>
        <w:t>לכל</w:t>
      </w:r>
      <w:r w:rsidRPr="00316BD2">
        <w:rPr>
          <w:rFonts w:ascii="Arial" w:hAnsi="Arial" w:cs="Aharoni"/>
          <w:color w:val="auto"/>
          <w:rtl/>
        </w:rPr>
        <w:t xml:space="preserve"> </w:t>
      </w:r>
      <w:r w:rsidRPr="00316BD2">
        <w:rPr>
          <w:rFonts w:ascii="Arial" w:hAnsi="Arial" w:cs="Aharoni" w:hint="eastAsia"/>
          <w:color w:val="auto"/>
          <w:rtl/>
        </w:rPr>
        <w:t>הסיפור</w:t>
      </w:r>
      <w:r w:rsidRPr="00316BD2">
        <w:rPr>
          <w:rFonts w:ascii="Arial" w:hAnsi="Arial" w:cs="Aharoni"/>
          <w:color w:val="auto"/>
          <w:rtl/>
        </w:rPr>
        <w:t xml:space="preserve"> </w:t>
      </w:r>
      <w:r w:rsidRPr="00316BD2">
        <w:rPr>
          <w:rFonts w:ascii="Arial" w:hAnsi="Arial" w:cs="Aharoni" w:hint="eastAsia"/>
          <w:color w:val="auto"/>
          <w:rtl/>
        </w:rPr>
        <w:t>הזה</w:t>
      </w:r>
      <w:r w:rsidRPr="00316BD2">
        <w:rPr>
          <w:rFonts w:ascii="Arial" w:hAnsi="Arial" w:cs="Aharoni"/>
          <w:color w:val="auto"/>
          <w:rtl/>
        </w:rPr>
        <w:t xml:space="preserve">. </w:t>
      </w:r>
      <w:r w:rsidRPr="00316BD2">
        <w:rPr>
          <w:rFonts w:ascii="Arial" w:hAnsi="Arial" w:cs="Aharoni" w:hint="eastAsia"/>
          <w:color w:val="auto"/>
          <w:rtl/>
        </w:rPr>
        <w:t>כי</w:t>
      </w:r>
      <w:r w:rsidRPr="00316BD2">
        <w:rPr>
          <w:rFonts w:ascii="Arial" w:hAnsi="Arial" w:cs="Aharoni"/>
          <w:color w:val="auto"/>
          <w:rtl/>
        </w:rPr>
        <w:t xml:space="preserve"> </w:t>
      </w:r>
      <w:r w:rsidRPr="00316BD2">
        <w:rPr>
          <w:rFonts w:ascii="Arial" w:hAnsi="Arial" w:cs="Aharoni" w:hint="eastAsia"/>
          <w:color w:val="auto"/>
          <w:rtl/>
        </w:rPr>
        <w:t>היא</w:t>
      </w:r>
      <w:r w:rsidRPr="00316BD2">
        <w:rPr>
          <w:rFonts w:ascii="Arial" w:hAnsi="Arial" w:cs="Aharoni"/>
          <w:color w:val="auto"/>
          <w:rtl/>
        </w:rPr>
        <w:t xml:space="preserve"> </w:t>
      </w:r>
      <w:r w:rsidRPr="00316BD2">
        <w:rPr>
          <w:rFonts w:ascii="Arial" w:hAnsi="Arial" w:cs="Aharoni" w:hint="eastAsia"/>
          <w:color w:val="auto"/>
          <w:rtl/>
        </w:rPr>
        <w:t>נמצאת</w:t>
      </w:r>
      <w:r w:rsidRPr="00316BD2">
        <w:rPr>
          <w:rFonts w:ascii="Arial" w:hAnsi="Arial" w:cs="Aharoni"/>
          <w:color w:val="auto"/>
          <w:rtl/>
        </w:rPr>
        <w:t xml:space="preserve"> </w:t>
      </w:r>
      <w:r w:rsidRPr="00316BD2">
        <w:rPr>
          <w:rFonts w:ascii="Arial" w:hAnsi="Arial" w:cs="Aharoni" w:hint="eastAsia"/>
          <w:color w:val="auto"/>
          <w:rtl/>
        </w:rPr>
        <w:t>בתביעה</w:t>
      </w:r>
      <w:r w:rsidRPr="00316BD2">
        <w:rPr>
          <w:rFonts w:ascii="Arial" w:hAnsi="Arial" w:cs="Aharoni"/>
          <w:color w:val="auto"/>
          <w:rtl/>
        </w:rPr>
        <w:t xml:space="preserve"> </w:t>
      </w:r>
      <w:r w:rsidRPr="00316BD2">
        <w:rPr>
          <w:rFonts w:ascii="Arial" w:hAnsi="Arial" w:cs="Aharoni" w:hint="eastAsia"/>
          <w:color w:val="auto"/>
          <w:rtl/>
        </w:rPr>
        <w:t>משפטית</w:t>
      </w:r>
      <w:r w:rsidRPr="00316BD2">
        <w:rPr>
          <w:rFonts w:ascii="Arial" w:hAnsi="Arial" w:cs="Aharoni"/>
          <w:color w:val="auto"/>
          <w:rtl/>
        </w:rPr>
        <w:t xml:space="preserve">, </w:t>
      </w:r>
      <w:r w:rsidRPr="00316BD2">
        <w:rPr>
          <w:rFonts w:ascii="Arial" w:hAnsi="Arial" w:cs="Aharoni" w:hint="eastAsia"/>
          <w:color w:val="auto"/>
          <w:rtl/>
        </w:rPr>
        <w:t>היא</w:t>
      </w:r>
      <w:r w:rsidRPr="00316BD2">
        <w:rPr>
          <w:rFonts w:ascii="Arial" w:hAnsi="Arial" w:cs="Aharoni"/>
          <w:color w:val="auto"/>
          <w:rtl/>
        </w:rPr>
        <w:t xml:space="preserve"> </w:t>
      </w:r>
      <w:r w:rsidRPr="00316BD2">
        <w:rPr>
          <w:rFonts w:ascii="Arial" w:hAnsi="Arial" w:cs="Aharoni" w:hint="eastAsia"/>
          <w:color w:val="auto"/>
          <w:rtl/>
        </w:rPr>
        <w:t>יודעת</w:t>
      </w:r>
      <w:r w:rsidRPr="00316BD2">
        <w:rPr>
          <w:rFonts w:ascii="Arial" w:hAnsi="Arial" w:cs="Aharoni"/>
          <w:color w:val="auto"/>
          <w:rtl/>
        </w:rPr>
        <w:t xml:space="preserve"> </w:t>
      </w:r>
      <w:r w:rsidRPr="00316BD2">
        <w:rPr>
          <w:rFonts w:ascii="Arial" w:hAnsi="Arial" w:cs="Aharoni" w:hint="eastAsia"/>
          <w:color w:val="auto"/>
          <w:rtl/>
        </w:rPr>
        <w:t>שהיא</w:t>
      </w:r>
      <w:r w:rsidRPr="00316BD2">
        <w:rPr>
          <w:rFonts w:ascii="Arial" w:hAnsi="Arial" w:cs="Aharoni"/>
          <w:color w:val="auto"/>
          <w:rtl/>
        </w:rPr>
        <w:t xml:space="preserve"> </w:t>
      </w:r>
      <w:r w:rsidRPr="00316BD2">
        <w:rPr>
          <w:rFonts w:ascii="Arial" w:hAnsi="Arial" w:cs="Aharoni" w:hint="eastAsia"/>
          <w:color w:val="auto"/>
          <w:rtl/>
        </w:rPr>
        <w:t>צריכה</w:t>
      </w:r>
      <w:r w:rsidRPr="00316BD2">
        <w:rPr>
          <w:rFonts w:ascii="Arial" w:hAnsi="Arial" w:cs="Aharoni"/>
          <w:color w:val="auto"/>
          <w:rtl/>
        </w:rPr>
        <w:t xml:space="preserve"> </w:t>
      </w:r>
      <w:r w:rsidRPr="00316BD2">
        <w:rPr>
          <w:rFonts w:ascii="Arial" w:hAnsi="Arial" w:cs="Aharoni" w:hint="eastAsia"/>
          <w:color w:val="auto"/>
          <w:rtl/>
        </w:rPr>
        <w:t>לקשור</w:t>
      </w:r>
      <w:r w:rsidRPr="00316BD2">
        <w:rPr>
          <w:rFonts w:ascii="Arial" w:hAnsi="Arial" w:cs="Aharoni"/>
          <w:color w:val="auto"/>
          <w:rtl/>
        </w:rPr>
        <w:t xml:space="preserve">, </w:t>
      </w:r>
      <w:r w:rsidRPr="00316BD2">
        <w:rPr>
          <w:rFonts w:ascii="Arial" w:hAnsi="Arial" w:cs="Aharoni" w:hint="eastAsia"/>
          <w:color w:val="auto"/>
          <w:rtl/>
        </w:rPr>
        <w:t>זה</w:t>
      </w:r>
      <w:r w:rsidRPr="00316BD2">
        <w:rPr>
          <w:rFonts w:ascii="Arial" w:hAnsi="Arial" w:cs="Aharoni"/>
          <w:color w:val="auto"/>
          <w:rtl/>
        </w:rPr>
        <w:t xml:space="preserve"> </w:t>
      </w:r>
      <w:r w:rsidRPr="00316BD2">
        <w:rPr>
          <w:rFonts w:ascii="Arial" w:hAnsi="Arial" w:cs="Aharoni" w:hint="eastAsia"/>
          <w:color w:val="auto"/>
          <w:rtl/>
        </w:rPr>
        <w:t>היה</w:t>
      </w:r>
      <w:r w:rsidRPr="00316BD2">
        <w:rPr>
          <w:rFonts w:ascii="Arial" w:hAnsi="Arial" w:cs="Aharoni"/>
          <w:color w:val="auto"/>
          <w:rtl/>
        </w:rPr>
        <w:t xml:space="preserve"> </w:t>
      </w:r>
      <w:r w:rsidRPr="00316BD2">
        <w:rPr>
          <w:rFonts w:ascii="Arial" w:hAnsi="Arial" w:cs="Aharoni" w:hint="eastAsia"/>
          <w:color w:val="auto"/>
          <w:rtl/>
        </w:rPr>
        <w:t>ברור</w:t>
      </w:r>
      <w:r w:rsidRPr="00316BD2">
        <w:rPr>
          <w:rFonts w:ascii="Arial" w:hAnsi="Arial" w:cs="Aharoni"/>
          <w:color w:val="auto"/>
          <w:rtl/>
        </w:rPr>
        <w:t xml:space="preserve"> </w:t>
      </w:r>
      <w:r w:rsidRPr="00316BD2">
        <w:rPr>
          <w:rFonts w:ascii="Arial" w:hAnsi="Arial" w:cs="Aharoni" w:hint="eastAsia"/>
          <w:color w:val="auto"/>
          <w:rtl/>
        </w:rPr>
        <w:t>לי</w:t>
      </w:r>
      <w:r w:rsidRPr="00316BD2">
        <w:rPr>
          <w:rFonts w:ascii="Arial" w:hAnsi="Arial" w:cs="Aharoni"/>
          <w:color w:val="auto"/>
          <w:rtl/>
        </w:rPr>
        <w:t xml:space="preserve"> </w:t>
      </w:r>
      <w:r w:rsidRPr="00316BD2">
        <w:rPr>
          <w:rFonts w:ascii="Arial" w:hAnsi="Arial" w:cs="Aharoni" w:hint="eastAsia"/>
          <w:color w:val="auto"/>
          <w:rtl/>
        </w:rPr>
        <w:t>שהיא</w:t>
      </w:r>
      <w:r w:rsidRPr="00316BD2">
        <w:rPr>
          <w:rFonts w:ascii="Arial" w:hAnsi="Arial" w:cs="Aharoni"/>
          <w:color w:val="auto"/>
          <w:rtl/>
        </w:rPr>
        <w:t xml:space="preserve"> </w:t>
      </w:r>
      <w:r w:rsidRPr="00316BD2">
        <w:rPr>
          <w:rFonts w:ascii="Arial" w:hAnsi="Arial" w:cs="Aharoni" w:hint="eastAsia"/>
          <w:color w:val="auto"/>
          <w:rtl/>
        </w:rPr>
        <w:t>מגמתית</w:t>
      </w:r>
      <w:r w:rsidRPr="00316BD2">
        <w:rPr>
          <w:rFonts w:ascii="Arial" w:hAnsi="Arial" w:cs="Aharoni"/>
          <w:color w:val="auto"/>
          <w:rtl/>
        </w:rPr>
        <w:t>...</w:t>
      </w:r>
    </w:p>
    <w:p w14:paraId="56C8A4C5" w14:textId="77777777" w:rsidR="00AB56DC" w:rsidRPr="00316BD2" w:rsidRDefault="00AB56DC" w:rsidP="00566DBF">
      <w:pPr>
        <w:numPr>
          <w:ilvl w:val="0"/>
          <w:numId w:val="1"/>
        </w:numPr>
        <w:rPr>
          <w:color w:val="auto"/>
        </w:rPr>
      </w:pPr>
      <w:r w:rsidRPr="00316BD2">
        <w:rPr>
          <w:rFonts w:hint="eastAsia"/>
          <w:color w:val="auto"/>
          <w:rtl/>
        </w:rPr>
        <w:t>זאת</w:t>
      </w:r>
      <w:r w:rsidRPr="00316BD2">
        <w:rPr>
          <w:color w:val="auto"/>
          <w:rtl/>
        </w:rPr>
        <w:t xml:space="preserve"> </w:t>
      </w:r>
      <w:r w:rsidRPr="00316BD2">
        <w:rPr>
          <w:rFonts w:hint="eastAsia"/>
          <w:color w:val="auto"/>
          <w:rtl/>
        </w:rPr>
        <w:t>ועוד</w:t>
      </w:r>
      <w:r w:rsidRPr="00316BD2">
        <w:rPr>
          <w:color w:val="auto"/>
          <w:rtl/>
        </w:rPr>
        <w:t xml:space="preserve">, </w:t>
      </w:r>
      <w:r w:rsidRPr="00316BD2">
        <w:rPr>
          <w:rFonts w:hint="eastAsia"/>
          <w:color w:val="auto"/>
          <w:rtl/>
        </w:rPr>
        <w:t>בתצהירה</w:t>
      </w:r>
      <w:r w:rsidRPr="00316BD2">
        <w:rPr>
          <w:color w:val="auto"/>
          <w:rtl/>
        </w:rPr>
        <w:t xml:space="preserve">, </w:t>
      </w:r>
      <w:r w:rsidRPr="00316BD2">
        <w:rPr>
          <w:rFonts w:hint="eastAsia"/>
          <w:color w:val="auto"/>
          <w:rtl/>
        </w:rPr>
        <w:t>התובעת</w:t>
      </w:r>
      <w:r w:rsidRPr="00316BD2">
        <w:rPr>
          <w:color w:val="auto"/>
          <w:rtl/>
        </w:rPr>
        <w:t xml:space="preserve"> </w:t>
      </w:r>
      <w:r w:rsidRPr="00316BD2">
        <w:rPr>
          <w:rFonts w:hint="eastAsia"/>
          <w:color w:val="auto"/>
          <w:rtl/>
        </w:rPr>
        <w:t>מסבירה</w:t>
      </w:r>
      <w:r w:rsidRPr="00316BD2">
        <w:rPr>
          <w:color w:val="auto"/>
          <w:rtl/>
        </w:rPr>
        <w:t xml:space="preserve"> </w:t>
      </w:r>
      <w:r w:rsidRPr="00316BD2">
        <w:rPr>
          <w:rFonts w:hint="eastAsia"/>
          <w:color w:val="auto"/>
          <w:rtl/>
        </w:rPr>
        <w:t>את</w:t>
      </w:r>
      <w:r w:rsidRPr="00316BD2">
        <w:rPr>
          <w:color w:val="auto"/>
          <w:rtl/>
        </w:rPr>
        <w:t xml:space="preserve"> </w:t>
      </w:r>
      <w:r w:rsidRPr="00316BD2">
        <w:rPr>
          <w:rFonts w:hint="eastAsia"/>
          <w:color w:val="auto"/>
          <w:rtl/>
        </w:rPr>
        <w:t>סירובה</w:t>
      </w:r>
      <w:r w:rsidRPr="00316BD2">
        <w:rPr>
          <w:color w:val="auto"/>
          <w:rtl/>
        </w:rPr>
        <w:t xml:space="preserve"> </w:t>
      </w:r>
      <w:r w:rsidRPr="00316BD2">
        <w:rPr>
          <w:rFonts w:hint="eastAsia"/>
          <w:color w:val="auto"/>
          <w:rtl/>
        </w:rPr>
        <w:t>לפנות</w:t>
      </w:r>
      <w:r w:rsidRPr="00316BD2">
        <w:rPr>
          <w:color w:val="auto"/>
          <w:rtl/>
        </w:rPr>
        <w:t xml:space="preserve"> </w:t>
      </w:r>
      <w:r w:rsidRPr="00316BD2">
        <w:rPr>
          <w:rFonts w:hint="eastAsia"/>
          <w:color w:val="auto"/>
          <w:rtl/>
        </w:rPr>
        <w:t>למטפל</w:t>
      </w:r>
      <w:r w:rsidRPr="00316BD2">
        <w:rPr>
          <w:color w:val="auto"/>
          <w:rtl/>
        </w:rPr>
        <w:t xml:space="preserve"> </w:t>
      </w:r>
      <w:r w:rsidRPr="00316BD2">
        <w:rPr>
          <w:rFonts w:hint="eastAsia"/>
          <w:color w:val="auto"/>
          <w:rtl/>
        </w:rPr>
        <w:t>אחר</w:t>
      </w:r>
      <w:r w:rsidRPr="00316BD2">
        <w:rPr>
          <w:color w:val="auto"/>
          <w:rtl/>
        </w:rPr>
        <w:t xml:space="preserve"> </w:t>
      </w:r>
      <w:r w:rsidRPr="00316BD2">
        <w:rPr>
          <w:rFonts w:hint="eastAsia"/>
          <w:color w:val="auto"/>
          <w:rtl/>
        </w:rPr>
        <w:t>לאחר</w:t>
      </w:r>
      <w:r w:rsidRPr="00316BD2">
        <w:rPr>
          <w:color w:val="auto"/>
          <w:rtl/>
        </w:rPr>
        <w:t xml:space="preserve"> </w:t>
      </w:r>
      <w:r w:rsidRPr="00316BD2">
        <w:rPr>
          <w:rFonts w:hint="eastAsia"/>
          <w:color w:val="auto"/>
          <w:rtl/>
        </w:rPr>
        <w:t>עזיבתו</w:t>
      </w:r>
      <w:r w:rsidRPr="00316BD2">
        <w:rPr>
          <w:color w:val="auto"/>
          <w:rtl/>
        </w:rPr>
        <w:t xml:space="preserve"> </w:t>
      </w:r>
      <w:r w:rsidRPr="00316BD2">
        <w:rPr>
          <w:rFonts w:hint="eastAsia"/>
          <w:color w:val="auto"/>
          <w:rtl/>
        </w:rPr>
        <w:t>של</w:t>
      </w:r>
      <w:r w:rsidRPr="00316BD2">
        <w:rPr>
          <w:color w:val="auto"/>
          <w:rtl/>
        </w:rPr>
        <w:t xml:space="preserve"> </w:t>
      </w:r>
      <w:r w:rsidRPr="00316BD2">
        <w:rPr>
          <w:rFonts w:hint="eastAsia"/>
          <w:color w:val="auto"/>
          <w:rtl/>
        </w:rPr>
        <w:t>מר</w:t>
      </w:r>
      <w:r w:rsidRPr="00316BD2">
        <w:rPr>
          <w:color w:val="auto"/>
          <w:rtl/>
        </w:rPr>
        <w:t xml:space="preserve"> </w:t>
      </w:r>
      <w:r w:rsidRPr="00316BD2">
        <w:rPr>
          <w:rFonts w:hint="eastAsia"/>
          <w:color w:val="auto"/>
          <w:rtl/>
        </w:rPr>
        <w:t>רום</w:t>
      </w:r>
      <w:r w:rsidRPr="00316BD2">
        <w:rPr>
          <w:color w:val="auto"/>
          <w:rtl/>
        </w:rPr>
        <w:t>: "</w:t>
      </w:r>
      <w:r w:rsidRPr="00316BD2">
        <w:rPr>
          <w:rFonts w:ascii="Aharoni" w:hAnsi="Aharoni" w:cs="Aharoni"/>
          <w:b/>
          <w:bCs/>
          <w:color w:val="auto"/>
          <w:rtl/>
        </w:rPr>
        <w:t>אילן הציע לי לעבור לפסיכולוג אחר ואני סרבתי. גם ככה לקח לי זמן עד שנפתחתי בפני אסף ולא רציתי להתחיל את הכל מחדש עם מטפל אחר</w:t>
      </w:r>
      <w:r w:rsidRPr="00316BD2">
        <w:rPr>
          <w:color w:val="auto"/>
          <w:rtl/>
        </w:rPr>
        <w:t xml:space="preserve">" (סעיף 3 </w:t>
      </w:r>
      <w:r w:rsidRPr="00316BD2">
        <w:rPr>
          <w:rFonts w:hint="eastAsia"/>
          <w:color w:val="auto"/>
          <w:rtl/>
        </w:rPr>
        <w:t>לתצהיר</w:t>
      </w:r>
      <w:r w:rsidRPr="00316BD2">
        <w:rPr>
          <w:color w:val="auto"/>
          <w:rtl/>
        </w:rPr>
        <w:t xml:space="preserve"> </w:t>
      </w:r>
      <w:r w:rsidRPr="00316BD2">
        <w:rPr>
          <w:rFonts w:hint="eastAsia"/>
          <w:color w:val="auto"/>
          <w:rtl/>
        </w:rPr>
        <w:t>עדות</w:t>
      </w:r>
      <w:r w:rsidRPr="00316BD2">
        <w:rPr>
          <w:color w:val="auto"/>
          <w:rtl/>
        </w:rPr>
        <w:t xml:space="preserve"> </w:t>
      </w:r>
      <w:r w:rsidRPr="00316BD2">
        <w:rPr>
          <w:rFonts w:hint="eastAsia"/>
          <w:color w:val="auto"/>
          <w:rtl/>
        </w:rPr>
        <w:t>ראשית</w:t>
      </w:r>
      <w:r w:rsidRPr="00316BD2">
        <w:rPr>
          <w:color w:val="auto"/>
          <w:rtl/>
        </w:rPr>
        <w:t xml:space="preserve"> </w:t>
      </w:r>
      <w:r w:rsidRPr="00316BD2">
        <w:rPr>
          <w:rFonts w:hint="eastAsia"/>
          <w:color w:val="auto"/>
          <w:rtl/>
        </w:rPr>
        <w:t>שהוגש</w:t>
      </w:r>
      <w:r w:rsidRPr="00316BD2">
        <w:rPr>
          <w:color w:val="auto"/>
          <w:rtl/>
        </w:rPr>
        <w:t xml:space="preserve"> </w:t>
      </w:r>
      <w:r w:rsidRPr="00316BD2">
        <w:rPr>
          <w:rFonts w:hint="eastAsia"/>
          <w:color w:val="auto"/>
          <w:rtl/>
        </w:rPr>
        <w:t>מטעם</w:t>
      </w:r>
      <w:r w:rsidRPr="00316BD2">
        <w:rPr>
          <w:color w:val="auto"/>
          <w:rtl/>
        </w:rPr>
        <w:t xml:space="preserve"> </w:t>
      </w:r>
      <w:r w:rsidRPr="00316BD2">
        <w:rPr>
          <w:rFonts w:hint="eastAsia"/>
          <w:color w:val="auto"/>
          <w:rtl/>
        </w:rPr>
        <w:t>התובעת</w:t>
      </w:r>
      <w:r w:rsidRPr="00316BD2">
        <w:rPr>
          <w:color w:val="auto"/>
          <w:rtl/>
        </w:rPr>
        <w:t>).</w:t>
      </w:r>
    </w:p>
    <w:p w14:paraId="6A660191" w14:textId="3335FB18" w:rsidR="00AB56DC" w:rsidRPr="00316BD2" w:rsidRDefault="00AB56DC" w:rsidP="00FA53A0">
      <w:pPr>
        <w:numPr>
          <w:ilvl w:val="0"/>
          <w:numId w:val="1"/>
        </w:numPr>
        <w:rPr>
          <w:color w:val="auto"/>
          <w:rtl/>
        </w:rPr>
      </w:pPr>
      <w:r w:rsidRPr="00316BD2">
        <w:rPr>
          <w:rFonts w:hint="eastAsia"/>
          <w:color w:val="auto"/>
          <w:rtl/>
        </w:rPr>
        <w:t>התובעת</w:t>
      </w:r>
      <w:r w:rsidRPr="00316BD2">
        <w:rPr>
          <w:color w:val="auto"/>
          <w:rtl/>
        </w:rPr>
        <w:t xml:space="preserve"> מקפידה "לטאטא" את העובדה שאביה, אליו </w:t>
      </w:r>
      <w:r w:rsidRPr="00316BD2">
        <w:rPr>
          <w:rFonts w:hint="eastAsia"/>
          <w:color w:val="auto"/>
          <w:rtl/>
        </w:rPr>
        <w:t>היתה</w:t>
      </w:r>
      <w:r w:rsidRPr="00316BD2">
        <w:rPr>
          <w:color w:val="auto"/>
          <w:rtl/>
        </w:rPr>
        <w:t xml:space="preserve"> קשורה במיוחד, חלה למצער במחלת הסרטן ולימים נפטר ממנה. בנוסף, ממסמכים רפואיים שהועמדו בפני פרופ' </w:t>
      </w:r>
      <w:r w:rsidR="00FA53A0">
        <w:rPr>
          <w:rFonts w:hint="cs"/>
          <w:color w:val="auto"/>
          <w:rtl/>
        </w:rPr>
        <w:t>____</w:t>
      </w:r>
      <w:r w:rsidRPr="00316BD2">
        <w:rPr>
          <w:color w:val="auto"/>
          <w:rtl/>
        </w:rPr>
        <w:t xml:space="preserve"> </w:t>
      </w:r>
      <w:r w:rsidRPr="00316BD2">
        <w:rPr>
          <w:rFonts w:hint="eastAsia"/>
          <w:color w:val="auto"/>
          <w:rtl/>
        </w:rPr>
        <w:t>עולה</w:t>
      </w:r>
      <w:r w:rsidRPr="00316BD2">
        <w:rPr>
          <w:color w:val="auto"/>
          <w:rtl/>
        </w:rPr>
        <w:t xml:space="preserve"> </w:t>
      </w:r>
      <w:r w:rsidRPr="00316BD2">
        <w:rPr>
          <w:rFonts w:hint="eastAsia"/>
          <w:color w:val="auto"/>
          <w:rtl/>
        </w:rPr>
        <w:t>כי</w:t>
      </w:r>
      <w:r w:rsidRPr="00316BD2">
        <w:rPr>
          <w:color w:val="auto"/>
          <w:rtl/>
        </w:rPr>
        <w:t xml:space="preserve"> </w:t>
      </w:r>
      <w:r w:rsidRPr="00316BD2">
        <w:rPr>
          <w:rFonts w:hint="eastAsia"/>
          <w:color w:val="auto"/>
          <w:rtl/>
        </w:rPr>
        <w:t>התובעת</w:t>
      </w:r>
      <w:r w:rsidRPr="00316BD2">
        <w:rPr>
          <w:color w:val="auto"/>
          <w:rtl/>
        </w:rPr>
        <w:t xml:space="preserve"> </w:t>
      </w:r>
      <w:r w:rsidRPr="00316BD2">
        <w:rPr>
          <w:rFonts w:hint="eastAsia"/>
          <w:color w:val="auto"/>
          <w:rtl/>
        </w:rPr>
        <w:t>גילתה</w:t>
      </w:r>
      <w:r w:rsidRPr="00316BD2">
        <w:rPr>
          <w:color w:val="auto"/>
          <w:rtl/>
        </w:rPr>
        <w:t xml:space="preserve"> </w:t>
      </w:r>
      <w:r w:rsidRPr="00316BD2">
        <w:rPr>
          <w:rFonts w:hint="eastAsia"/>
          <w:color w:val="auto"/>
          <w:rtl/>
        </w:rPr>
        <w:t>רגישות</w:t>
      </w:r>
      <w:r w:rsidRPr="00316BD2">
        <w:rPr>
          <w:color w:val="auto"/>
          <w:rtl/>
        </w:rPr>
        <w:t xml:space="preserve"> </w:t>
      </w:r>
      <w:r w:rsidRPr="00316BD2">
        <w:rPr>
          <w:rFonts w:hint="eastAsia"/>
          <w:color w:val="auto"/>
          <w:rtl/>
        </w:rPr>
        <w:t>למבצע</w:t>
      </w:r>
      <w:r w:rsidRPr="00316BD2">
        <w:rPr>
          <w:color w:val="auto"/>
          <w:rtl/>
        </w:rPr>
        <w:t xml:space="preserve"> </w:t>
      </w:r>
      <w:r w:rsidRPr="00316BD2">
        <w:rPr>
          <w:rFonts w:hint="eastAsia"/>
          <w:color w:val="auto"/>
          <w:rtl/>
        </w:rPr>
        <w:t>צוק</w:t>
      </w:r>
      <w:r w:rsidRPr="00316BD2">
        <w:rPr>
          <w:color w:val="auto"/>
          <w:rtl/>
        </w:rPr>
        <w:t xml:space="preserve"> </w:t>
      </w:r>
      <w:r w:rsidRPr="00316BD2">
        <w:rPr>
          <w:rFonts w:hint="eastAsia"/>
          <w:color w:val="auto"/>
          <w:rtl/>
        </w:rPr>
        <w:t>איתן</w:t>
      </w:r>
      <w:r w:rsidRPr="00316BD2">
        <w:rPr>
          <w:color w:val="auto"/>
          <w:rtl/>
        </w:rPr>
        <w:t xml:space="preserve"> </w:t>
      </w:r>
      <w:r w:rsidRPr="00316BD2">
        <w:rPr>
          <w:rFonts w:hint="eastAsia"/>
          <w:color w:val="auto"/>
          <w:rtl/>
        </w:rPr>
        <w:t>והגיבה</w:t>
      </w:r>
      <w:r w:rsidRPr="00316BD2">
        <w:rPr>
          <w:color w:val="auto"/>
          <w:rtl/>
        </w:rPr>
        <w:t xml:space="preserve"> </w:t>
      </w:r>
      <w:r w:rsidRPr="00316BD2">
        <w:rPr>
          <w:rFonts w:hint="eastAsia"/>
          <w:color w:val="auto"/>
          <w:rtl/>
        </w:rPr>
        <w:t>בניתוק</w:t>
      </w:r>
      <w:r w:rsidRPr="00316BD2">
        <w:rPr>
          <w:color w:val="auto"/>
          <w:rtl/>
        </w:rPr>
        <w:t xml:space="preserve"> </w:t>
      </w:r>
      <w:r w:rsidRPr="00316BD2">
        <w:rPr>
          <w:rFonts w:hint="eastAsia"/>
          <w:color w:val="auto"/>
          <w:rtl/>
        </w:rPr>
        <w:t>חברתי</w:t>
      </w:r>
      <w:r w:rsidRPr="00316BD2">
        <w:rPr>
          <w:color w:val="auto"/>
          <w:rtl/>
        </w:rPr>
        <w:t xml:space="preserve">/ </w:t>
      </w:r>
      <w:r w:rsidRPr="00316BD2">
        <w:rPr>
          <w:rFonts w:hint="eastAsia"/>
          <w:color w:val="auto"/>
          <w:rtl/>
        </w:rPr>
        <w:t>משפחתי</w:t>
      </w:r>
      <w:r w:rsidRPr="00316BD2">
        <w:rPr>
          <w:color w:val="auto"/>
          <w:rtl/>
        </w:rPr>
        <w:t xml:space="preserve">. </w:t>
      </w:r>
      <w:r w:rsidRPr="00316BD2">
        <w:rPr>
          <w:rFonts w:hint="eastAsia"/>
          <w:color w:val="auto"/>
          <w:rtl/>
        </w:rPr>
        <w:t>לעובדות</w:t>
      </w:r>
      <w:r w:rsidRPr="00316BD2">
        <w:rPr>
          <w:color w:val="auto"/>
          <w:rtl/>
        </w:rPr>
        <w:t xml:space="preserve"> </w:t>
      </w:r>
      <w:r w:rsidRPr="00316BD2">
        <w:rPr>
          <w:rFonts w:hint="eastAsia"/>
          <w:color w:val="auto"/>
          <w:rtl/>
        </w:rPr>
        <w:t>אלה</w:t>
      </w:r>
      <w:r w:rsidRPr="00316BD2">
        <w:rPr>
          <w:color w:val="auto"/>
          <w:rtl/>
        </w:rPr>
        <w:t xml:space="preserve"> </w:t>
      </w:r>
      <w:r w:rsidRPr="00316BD2">
        <w:rPr>
          <w:rFonts w:hint="eastAsia"/>
          <w:color w:val="auto"/>
          <w:rtl/>
        </w:rPr>
        <w:t>חשיבות</w:t>
      </w:r>
      <w:r w:rsidRPr="00316BD2">
        <w:rPr>
          <w:color w:val="auto"/>
          <w:rtl/>
        </w:rPr>
        <w:t xml:space="preserve"> </w:t>
      </w:r>
      <w:r w:rsidRPr="00316BD2">
        <w:rPr>
          <w:rFonts w:hint="eastAsia"/>
          <w:color w:val="auto"/>
          <w:rtl/>
        </w:rPr>
        <w:t>מכרעת</w:t>
      </w:r>
      <w:r w:rsidRPr="00316BD2">
        <w:rPr>
          <w:color w:val="auto"/>
          <w:rtl/>
        </w:rPr>
        <w:t xml:space="preserve"> </w:t>
      </w:r>
      <w:r w:rsidRPr="00316BD2">
        <w:rPr>
          <w:rFonts w:hint="eastAsia"/>
          <w:color w:val="auto"/>
          <w:rtl/>
        </w:rPr>
        <w:t>וברורה</w:t>
      </w:r>
      <w:r w:rsidRPr="00316BD2">
        <w:rPr>
          <w:color w:val="auto"/>
          <w:rtl/>
        </w:rPr>
        <w:t xml:space="preserve"> </w:t>
      </w:r>
      <w:r w:rsidRPr="00316BD2">
        <w:rPr>
          <w:rFonts w:hint="eastAsia"/>
          <w:color w:val="auto"/>
          <w:rtl/>
        </w:rPr>
        <w:t>מאוד</w:t>
      </w:r>
      <w:r w:rsidRPr="00316BD2">
        <w:rPr>
          <w:color w:val="auto"/>
          <w:rtl/>
        </w:rPr>
        <w:t xml:space="preserve"> </w:t>
      </w:r>
      <w:r w:rsidRPr="00316BD2">
        <w:rPr>
          <w:rFonts w:hint="eastAsia"/>
          <w:color w:val="auto"/>
          <w:rtl/>
        </w:rPr>
        <w:t>על</w:t>
      </w:r>
      <w:r w:rsidRPr="00316BD2">
        <w:rPr>
          <w:color w:val="auto"/>
          <w:rtl/>
        </w:rPr>
        <w:t xml:space="preserve"> </w:t>
      </w:r>
      <w:r w:rsidRPr="00316BD2">
        <w:rPr>
          <w:rFonts w:hint="eastAsia"/>
          <w:color w:val="auto"/>
          <w:rtl/>
        </w:rPr>
        <w:t>מצבה</w:t>
      </w:r>
      <w:r w:rsidRPr="00316BD2">
        <w:rPr>
          <w:color w:val="auto"/>
          <w:rtl/>
        </w:rPr>
        <w:t xml:space="preserve"> </w:t>
      </w:r>
      <w:r w:rsidRPr="00316BD2">
        <w:rPr>
          <w:rFonts w:hint="eastAsia"/>
          <w:color w:val="auto"/>
          <w:rtl/>
        </w:rPr>
        <w:t>הנפשי</w:t>
      </w:r>
      <w:r w:rsidRPr="00316BD2">
        <w:rPr>
          <w:color w:val="auto"/>
          <w:rtl/>
        </w:rPr>
        <w:t xml:space="preserve"> </w:t>
      </w:r>
      <w:r w:rsidRPr="00316BD2">
        <w:rPr>
          <w:rFonts w:hint="eastAsia"/>
          <w:color w:val="auto"/>
          <w:rtl/>
        </w:rPr>
        <w:t>והפיזי</w:t>
      </w:r>
      <w:r w:rsidRPr="00316BD2">
        <w:rPr>
          <w:color w:val="auto"/>
          <w:rtl/>
        </w:rPr>
        <w:t xml:space="preserve">, </w:t>
      </w:r>
      <w:r w:rsidRPr="00316BD2">
        <w:rPr>
          <w:rFonts w:hint="eastAsia"/>
          <w:color w:val="auto"/>
          <w:rtl/>
        </w:rPr>
        <w:t>אולם</w:t>
      </w:r>
      <w:r w:rsidRPr="00316BD2">
        <w:rPr>
          <w:color w:val="auto"/>
          <w:rtl/>
        </w:rPr>
        <w:t xml:space="preserve"> </w:t>
      </w:r>
      <w:r w:rsidRPr="00316BD2">
        <w:rPr>
          <w:rFonts w:hint="eastAsia"/>
          <w:color w:val="auto"/>
          <w:rtl/>
        </w:rPr>
        <w:t>התובעת</w:t>
      </w:r>
      <w:r w:rsidRPr="00316BD2">
        <w:rPr>
          <w:color w:val="auto"/>
          <w:rtl/>
        </w:rPr>
        <w:t xml:space="preserve"> </w:t>
      </w:r>
      <w:r w:rsidRPr="00316BD2">
        <w:rPr>
          <w:rFonts w:hint="eastAsia"/>
          <w:color w:val="auto"/>
          <w:rtl/>
        </w:rPr>
        <w:t>לא</w:t>
      </w:r>
      <w:r w:rsidRPr="00316BD2">
        <w:rPr>
          <w:color w:val="auto"/>
          <w:rtl/>
        </w:rPr>
        <w:t xml:space="preserve"> </w:t>
      </w:r>
      <w:r w:rsidRPr="00316BD2">
        <w:rPr>
          <w:rFonts w:hint="eastAsia"/>
          <w:color w:val="auto"/>
          <w:rtl/>
        </w:rPr>
        <w:t>טורחת</w:t>
      </w:r>
      <w:r w:rsidRPr="00316BD2">
        <w:rPr>
          <w:color w:val="auto"/>
          <w:rtl/>
        </w:rPr>
        <w:t xml:space="preserve"> </w:t>
      </w:r>
      <w:r w:rsidRPr="00316BD2">
        <w:rPr>
          <w:rFonts w:hint="eastAsia"/>
          <w:color w:val="auto"/>
          <w:rtl/>
        </w:rPr>
        <w:t>להזכירן</w:t>
      </w:r>
      <w:r w:rsidRPr="00316BD2">
        <w:rPr>
          <w:color w:val="auto"/>
          <w:rtl/>
        </w:rPr>
        <w:t xml:space="preserve"> </w:t>
      </w:r>
      <w:r w:rsidRPr="00316BD2">
        <w:rPr>
          <w:rFonts w:hint="eastAsia"/>
          <w:color w:val="auto"/>
          <w:rtl/>
        </w:rPr>
        <w:t>מיוזמתה</w:t>
      </w:r>
      <w:r w:rsidRPr="00316BD2">
        <w:rPr>
          <w:color w:val="auto"/>
          <w:rtl/>
        </w:rPr>
        <w:t xml:space="preserve"> </w:t>
      </w:r>
      <w:r w:rsidRPr="00316BD2">
        <w:rPr>
          <w:rFonts w:hint="eastAsia"/>
          <w:color w:val="auto"/>
          <w:rtl/>
        </w:rPr>
        <w:t>באף</w:t>
      </w:r>
      <w:r w:rsidRPr="00316BD2">
        <w:rPr>
          <w:color w:val="auto"/>
          <w:rtl/>
        </w:rPr>
        <w:t xml:space="preserve"> </w:t>
      </w:r>
      <w:r w:rsidRPr="00316BD2">
        <w:rPr>
          <w:rFonts w:hint="eastAsia"/>
          <w:color w:val="auto"/>
          <w:rtl/>
        </w:rPr>
        <w:t>שלב</w:t>
      </w:r>
      <w:r w:rsidRPr="00316BD2">
        <w:rPr>
          <w:color w:val="auto"/>
          <w:rtl/>
        </w:rPr>
        <w:t xml:space="preserve"> </w:t>
      </w:r>
      <w:r w:rsidRPr="00316BD2">
        <w:rPr>
          <w:rFonts w:hint="eastAsia"/>
          <w:color w:val="auto"/>
          <w:rtl/>
        </w:rPr>
        <w:t>ואף</w:t>
      </w:r>
      <w:r w:rsidRPr="00316BD2">
        <w:rPr>
          <w:color w:val="auto"/>
          <w:rtl/>
        </w:rPr>
        <w:t xml:space="preserve"> </w:t>
      </w:r>
      <w:r w:rsidRPr="00316BD2">
        <w:rPr>
          <w:rFonts w:hint="eastAsia"/>
          <w:color w:val="auto"/>
          <w:rtl/>
        </w:rPr>
        <w:t>מתארת</w:t>
      </w:r>
      <w:r w:rsidRPr="00316BD2">
        <w:rPr>
          <w:color w:val="auto"/>
          <w:rtl/>
        </w:rPr>
        <w:t xml:space="preserve"> </w:t>
      </w:r>
      <w:r w:rsidRPr="00316BD2">
        <w:rPr>
          <w:rFonts w:hint="eastAsia"/>
          <w:color w:val="auto"/>
          <w:rtl/>
        </w:rPr>
        <w:t>את</w:t>
      </w:r>
      <w:r w:rsidRPr="00316BD2">
        <w:rPr>
          <w:color w:val="auto"/>
          <w:rtl/>
        </w:rPr>
        <w:t xml:space="preserve"> </w:t>
      </w:r>
      <w:r w:rsidRPr="00316BD2">
        <w:rPr>
          <w:rFonts w:hint="eastAsia"/>
          <w:color w:val="auto"/>
          <w:rtl/>
        </w:rPr>
        <w:t>מצבה</w:t>
      </w:r>
      <w:r w:rsidRPr="00316BD2">
        <w:rPr>
          <w:color w:val="auto"/>
          <w:rtl/>
        </w:rPr>
        <w:t xml:space="preserve"> </w:t>
      </w:r>
      <w:r w:rsidRPr="00316BD2">
        <w:rPr>
          <w:rFonts w:hint="eastAsia"/>
          <w:color w:val="auto"/>
          <w:rtl/>
        </w:rPr>
        <w:t>הרפואי</w:t>
      </w:r>
      <w:r w:rsidRPr="00316BD2">
        <w:rPr>
          <w:color w:val="auto"/>
          <w:rtl/>
        </w:rPr>
        <w:t xml:space="preserve"> </w:t>
      </w:r>
      <w:r w:rsidRPr="00316BD2">
        <w:rPr>
          <w:rFonts w:hint="eastAsia"/>
          <w:color w:val="auto"/>
          <w:rtl/>
        </w:rPr>
        <w:t>הרעוע</w:t>
      </w:r>
      <w:r w:rsidRPr="00316BD2">
        <w:rPr>
          <w:color w:val="auto"/>
          <w:rtl/>
        </w:rPr>
        <w:t xml:space="preserve"> </w:t>
      </w:r>
      <w:r w:rsidRPr="00316BD2">
        <w:rPr>
          <w:rFonts w:hint="eastAsia"/>
          <w:color w:val="auto"/>
          <w:rtl/>
        </w:rPr>
        <w:t>ככזה</w:t>
      </w:r>
      <w:r w:rsidRPr="00316BD2">
        <w:rPr>
          <w:color w:val="auto"/>
          <w:rtl/>
        </w:rPr>
        <w:t xml:space="preserve"> </w:t>
      </w:r>
      <w:r w:rsidRPr="00316BD2">
        <w:rPr>
          <w:rFonts w:hint="eastAsia"/>
          <w:color w:val="auto"/>
          <w:rtl/>
        </w:rPr>
        <w:t>אשר</w:t>
      </w:r>
      <w:r w:rsidRPr="00316BD2">
        <w:rPr>
          <w:color w:val="auto"/>
          <w:rtl/>
        </w:rPr>
        <w:t xml:space="preserve"> </w:t>
      </w:r>
      <w:r w:rsidRPr="00316BD2">
        <w:rPr>
          <w:rFonts w:hint="eastAsia"/>
          <w:color w:val="auto"/>
          <w:rtl/>
        </w:rPr>
        <w:t>נובע</w:t>
      </w:r>
      <w:r w:rsidRPr="00316BD2">
        <w:rPr>
          <w:color w:val="auto"/>
          <w:rtl/>
        </w:rPr>
        <w:t xml:space="preserve"> </w:t>
      </w:r>
      <w:r w:rsidRPr="00316BD2">
        <w:rPr>
          <w:rFonts w:hint="eastAsia"/>
          <w:color w:val="auto"/>
          <w:rtl/>
        </w:rPr>
        <w:t>מהתאונות</w:t>
      </w:r>
      <w:r w:rsidRPr="00316BD2">
        <w:rPr>
          <w:color w:val="auto"/>
          <w:rtl/>
        </w:rPr>
        <w:t xml:space="preserve"> </w:t>
      </w:r>
      <w:r w:rsidRPr="00316BD2">
        <w:rPr>
          <w:rFonts w:hint="eastAsia"/>
          <w:color w:val="auto"/>
          <w:rtl/>
        </w:rPr>
        <w:t>ומהן</w:t>
      </w:r>
      <w:r w:rsidRPr="00316BD2">
        <w:rPr>
          <w:color w:val="auto"/>
          <w:rtl/>
        </w:rPr>
        <w:t xml:space="preserve"> </w:t>
      </w:r>
      <w:r w:rsidRPr="00316BD2">
        <w:rPr>
          <w:rFonts w:hint="eastAsia"/>
          <w:color w:val="auto"/>
          <w:rtl/>
        </w:rPr>
        <w:t>בלבד</w:t>
      </w:r>
      <w:r w:rsidRPr="00316BD2">
        <w:rPr>
          <w:color w:val="auto"/>
          <w:rtl/>
        </w:rPr>
        <w:t>.</w:t>
      </w:r>
    </w:p>
    <w:p w14:paraId="6656F602" w14:textId="43F3707B" w:rsidR="00AB56DC" w:rsidRPr="00316BD2" w:rsidRDefault="00AB56DC" w:rsidP="00FA53A0">
      <w:pPr>
        <w:numPr>
          <w:ilvl w:val="0"/>
          <w:numId w:val="1"/>
        </w:numPr>
        <w:rPr>
          <w:color w:val="auto"/>
        </w:rPr>
      </w:pPr>
      <w:r w:rsidRPr="00316BD2">
        <w:rPr>
          <w:rFonts w:hint="eastAsia"/>
          <w:color w:val="auto"/>
          <w:rtl/>
        </w:rPr>
        <w:t>גם</w:t>
      </w:r>
      <w:r w:rsidRPr="00316BD2">
        <w:rPr>
          <w:color w:val="auto"/>
          <w:rtl/>
        </w:rPr>
        <w:t xml:space="preserve"> שינוי הגרסה התמוה של התובעת לפיו התאשפזה לאחר התאונה הראשונה, </w:t>
      </w:r>
      <w:r w:rsidRPr="00316BD2">
        <w:rPr>
          <w:rFonts w:hint="eastAsia"/>
          <w:color w:val="auto"/>
          <w:u w:val="single"/>
          <w:rtl/>
        </w:rPr>
        <w:t>בניגוד</w:t>
      </w:r>
      <w:r w:rsidRPr="00316BD2">
        <w:rPr>
          <w:color w:val="auto"/>
          <w:u w:val="single"/>
          <w:rtl/>
        </w:rPr>
        <w:t xml:space="preserve"> </w:t>
      </w:r>
      <w:r w:rsidRPr="00316BD2">
        <w:rPr>
          <w:rFonts w:hint="eastAsia"/>
          <w:color w:val="auto"/>
          <w:u w:val="single"/>
          <w:rtl/>
        </w:rPr>
        <w:t>מוחלט</w:t>
      </w:r>
      <w:r w:rsidRPr="00316BD2">
        <w:rPr>
          <w:color w:val="auto"/>
          <w:u w:val="single"/>
          <w:rtl/>
        </w:rPr>
        <w:t xml:space="preserve"> </w:t>
      </w:r>
      <w:r w:rsidRPr="00316BD2">
        <w:rPr>
          <w:rFonts w:hint="eastAsia"/>
          <w:color w:val="auto"/>
          <w:u w:val="single"/>
          <w:rtl/>
        </w:rPr>
        <w:t>לגרסה</w:t>
      </w:r>
      <w:r w:rsidRPr="00316BD2">
        <w:rPr>
          <w:color w:val="auto"/>
          <w:u w:val="single"/>
          <w:rtl/>
        </w:rPr>
        <w:t xml:space="preserve"> </w:t>
      </w:r>
      <w:r w:rsidRPr="00316BD2">
        <w:rPr>
          <w:rFonts w:hint="eastAsia"/>
          <w:color w:val="auto"/>
          <w:u w:val="single"/>
          <w:rtl/>
        </w:rPr>
        <w:t>אותה</w:t>
      </w:r>
      <w:r w:rsidRPr="00316BD2">
        <w:rPr>
          <w:color w:val="auto"/>
          <w:u w:val="single"/>
          <w:rtl/>
        </w:rPr>
        <w:t xml:space="preserve"> </w:t>
      </w:r>
      <w:r w:rsidRPr="00316BD2">
        <w:rPr>
          <w:rFonts w:hint="eastAsia"/>
          <w:color w:val="auto"/>
          <w:u w:val="single"/>
          <w:rtl/>
        </w:rPr>
        <w:t>הציגה</w:t>
      </w:r>
      <w:r w:rsidRPr="00316BD2">
        <w:rPr>
          <w:color w:val="auto"/>
          <w:u w:val="single"/>
          <w:rtl/>
        </w:rPr>
        <w:t xml:space="preserve"> </w:t>
      </w:r>
      <w:r w:rsidRPr="00316BD2">
        <w:rPr>
          <w:rFonts w:hint="eastAsia"/>
          <w:color w:val="auto"/>
          <w:u w:val="single"/>
          <w:rtl/>
        </w:rPr>
        <w:t>בכתבי</w:t>
      </w:r>
      <w:r w:rsidRPr="00316BD2">
        <w:rPr>
          <w:color w:val="auto"/>
          <w:u w:val="single"/>
          <w:rtl/>
        </w:rPr>
        <w:t xml:space="preserve"> </w:t>
      </w:r>
      <w:r w:rsidRPr="00316BD2">
        <w:rPr>
          <w:rFonts w:hint="eastAsia"/>
          <w:color w:val="auto"/>
          <w:u w:val="single"/>
          <w:rtl/>
        </w:rPr>
        <w:t>הטענות</w:t>
      </w:r>
      <w:r w:rsidRPr="00316BD2">
        <w:rPr>
          <w:color w:val="auto"/>
          <w:u w:val="single"/>
          <w:rtl/>
        </w:rPr>
        <w:t xml:space="preserve"> </w:t>
      </w:r>
      <w:r w:rsidRPr="00316BD2">
        <w:rPr>
          <w:rFonts w:hint="eastAsia"/>
          <w:color w:val="auto"/>
          <w:u w:val="single"/>
          <w:rtl/>
        </w:rPr>
        <w:t>מטעמה</w:t>
      </w:r>
      <w:r w:rsidRPr="00316BD2">
        <w:rPr>
          <w:color w:val="auto"/>
          <w:rtl/>
        </w:rPr>
        <w:t xml:space="preserve">, </w:t>
      </w:r>
      <w:r w:rsidRPr="00316BD2">
        <w:rPr>
          <w:rFonts w:hint="eastAsia"/>
          <w:color w:val="auto"/>
          <w:rtl/>
        </w:rPr>
        <w:t>מעלה</w:t>
      </w:r>
      <w:r w:rsidRPr="00316BD2">
        <w:rPr>
          <w:color w:val="auto"/>
          <w:rtl/>
        </w:rPr>
        <w:t xml:space="preserve"> </w:t>
      </w:r>
      <w:r w:rsidRPr="00316BD2">
        <w:rPr>
          <w:rFonts w:hint="eastAsia"/>
          <w:color w:val="auto"/>
          <w:rtl/>
        </w:rPr>
        <w:t>שאלות</w:t>
      </w:r>
      <w:r w:rsidRPr="00316BD2">
        <w:rPr>
          <w:color w:val="auto"/>
          <w:rtl/>
        </w:rPr>
        <w:t xml:space="preserve"> </w:t>
      </w:r>
      <w:r w:rsidRPr="00316BD2">
        <w:rPr>
          <w:rFonts w:hint="eastAsia"/>
          <w:color w:val="auto"/>
          <w:rtl/>
        </w:rPr>
        <w:t>לגבי</w:t>
      </w:r>
      <w:r w:rsidRPr="00316BD2">
        <w:rPr>
          <w:color w:val="auto"/>
          <w:rtl/>
        </w:rPr>
        <w:t xml:space="preserve"> </w:t>
      </w:r>
      <w:r w:rsidRPr="00316BD2">
        <w:rPr>
          <w:rFonts w:hint="eastAsia"/>
          <w:color w:val="auto"/>
          <w:rtl/>
        </w:rPr>
        <w:t>מהימנותה</w:t>
      </w:r>
      <w:r w:rsidRPr="00316BD2">
        <w:rPr>
          <w:color w:val="auto"/>
          <w:rtl/>
        </w:rPr>
        <w:t xml:space="preserve"> [ע'</w:t>
      </w:r>
      <w:r w:rsidRPr="00316BD2">
        <w:rPr>
          <w:color w:val="auto"/>
        </w:rPr>
        <w:t xml:space="preserve"> </w:t>
      </w:r>
      <w:r w:rsidR="00FA53A0">
        <w:rPr>
          <w:rFonts w:hint="cs"/>
          <w:color w:val="auto"/>
          <w:rtl/>
        </w:rPr>
        <w:t>__</w:t>
      </w:r>
      <w:r w:rsidRPr="00316BD2">
        <w:rPr>
          <w:color w:val="auto"/>
          <w:rtl/>
        </w:rPr>
        <w:t>]:</w:t>
      </w:r>
    </w:p>
    <w:p w14:paraId="31289EDE"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ש</w:t>
      </w:r>
      <w:r w:rsidRPr="00316BD2">
        <w:rPr>
          <w:rFonts w:ascii="Arial" w:hAnsi="Arial" w:cs="Aharoni"/>
          <w:color w:val="auto"/>
          <w:rtl/>
        </w:rPr>
        <w:t xml:space="preserve">: </w:t>
      </w:r>
      <w:r w:rsidRPr="00316BD2">
        <w:rPr>
          <w:rFonts w:ascii="Arial" w:hAnsi="Arial" w:cs="Aharoni" w:hint="eastAsia"/>
          <w:color w:val="auto"/>
          <w:rtl/>
        </w:rPr>
        <w:t>תאשרי</w:t>
      </w:r>
      <w:r w:rsidRPr="00316BD2">
        <w:rPr>
          <w:rFonts w:ascii="Arial" w:hAnsi="Arial" w:cs="Aharoni"/>
          <w:color w:val="auto"/>
          <w:rtl/>
        </w:rPr>
        <w:t xml:space="preserve"> </w:t>
      </w:r>
      <w:r w:rsidRPr="00316BD2">
        <w:rPr>
          <w:rFonts w:ascii="Arial" w:hAnsi="Arial" w:cs="Aharoni" w:hint="eastAsia"/>
          <w:color w:val="auto"/>
          <w:rtl/>
        </w:rPr>
        <w:t>לי</w:t>
      </w:r>
      <w:r w:rsidRPr="00316BD2">
        <w:rPr>
          <w:rFonts w:ascii="Arial" w:hAnsi="Arial" w:cs="Aharoni"/>
          <w:color w:val="auto"/>
          <w:rtl/>
        </w:rPr>
        <w:t xml:space="preserve"> </w:t>
      </w:r>
      <w:r w:rsidRPr="00316BD2">
        <w:rPr>
          <w:rFonts w:ascii="Arial" w:hAnsi="Arial" w:cs="Aharoni" w:hint="eastAsia"/>
          <w:color w:val="auto"/>
          <w:rtl/>
        </w:rPr>
        <w:t>שלא</w:t>
      </w:r>
      <w:r w:rsidRPr="00316BD2">
        <w:rPr>
          <w:rFonts w:ascii="Arial" w:hAnsi="Arial" w:cs="Aharoni"/>
          <w:color w:val="auto"/>
          <w:rtl/>
        </w:rPr>
        <w:t xml:space="preserve"> </w:t>
      </w:r>
      <w:r w:rsidRPr="00316BD2">
        <w:rPr>
          <w:rFonts w:ascii="Arial" w:hAnsi="Arial" w:cs="Aharoni" w:hint="eastAsia"/>
          <w:color w:val="auto"/>
          <w:rtl/>
        </w:rPr>
        <w:t>פספסת</w:t>
      </w:r>
      <w:r w:rsidRPr="00316BD2">
        <w:rPr>
          <w:rFonts w:ascii="Arial" w:hAnsi="Arial" w:cs="Aharoni"/>
          <w:color w:val="auto"/>
          <w:rtl/>
        </w:rPr>
        <w:t xml:space="preserve"> </w:t>
      </w:r>
      <w:r w:rsidRPr="00316BD2">
        <w:rPr>
          <w:rFonts w:ascii="Arial" w:hAnsi="Arial" w:cs="Aharoni" w:hint="eastAsia"/>
          <w:color w:val="auto"/>
          <w:rtl/>
        </w:rPr>
        <w:t>ימי</w:t>
      </w:r>
      <w:r w:rsidRPr="00316BD2">
        <w:rPr>
          <w:rFonts w:ascii="Arial" w:hAnsi="Arial" w:cs="Aharoni"/>
          <w:color w:val="auto"/>
          <w:rtl/>
        </w:rPr>
        <w:t xml:space="preserve"> </w:t>
      </w:r>
      <w:r w:rsidRPr="00316BD2">
        <w:rPr>
          <w:rFonts w:ascii="Arial" w:hAnsi="Arial" w:cs="Aharoni" w:hint="eastAsia"/>
          <w:color w:val="auto"/>
          <w:rtl/>
        </w:rPr>
        <w:t>עבודה</w:t>
      </w:r>
      <w:r w:rsidRPr="00316BD2">
        <w:rPr>
          <w:rFonts w:ascii="Arial" w:hAnsi="Arial" w:cs="Aharoni"/>
          <w:color w:val="auto"/>
          <w:rtl/>
        </w:rPr>
        <w:t xml:space="preserve"> </w:t>
      </w:r>
      <w:r w:rsidRPr="00316BD2">
        <w:rPr>
          <w:rFonts w:ascii="Arial" w:hAnsi="Arial" w:cs="Aharoni" w:hint="eastAsia"/>
          <w:color w:val="auto"/>
          <w:rtl/>
        </w:rPr>
        <w:t>אחרי</w:t>
      </w:r>
      <w:r w:rsidRPr="00316BD2">
        <w:rPr>
          <w:rFonts w:ascii="Arial" w:hAnsi="Arial" w:cs="Aharoni"/>
          <w:color w:val="auto"/>
          <w:rtl/>
        </w:rPr>
        <w:t xml:space="preserve"> </w:t>
      </w:r>
      <w:r w:rsidRPr="00316BD2">
        <w:rPr>
          <w:rFonts w:ascii="Arial" w:hAnsi="Arial" w:cs="Aharoni" w:hint="eastAsia"/>
          <w:color w:val="auto"/>
          <w:rtl/>
        </w:rPr>
        <w:t>התאונה</w:t>
      </w:r>
      <w:r w:rsidRPr="00316BD2">
        <w:rPr>
          <w:rFonts w:ascii="Arial" w:hAnsi="Arial" w:cs="Aharoni"/>
          <w:color w:val="auto"/>
          <w:rtl/>
        </w:rPr>
        <w:t xml:space="preserve"> </w:t>
      </w:r>
      <w:r w:rsidRPr="00316BD2">
        <w:rPr>
          <w:rFonts w:ascii="Arial" w:hAnsi="Arial" w:cs="Aharoni" w:hint="eastAsia"/>
          <w:color w:val="auto"/>
          <w:rtl/>
        </w:rPr>
        <w:t>הראשונה</w:t>
      </w:r>
      <w:r w:rsidRPr="00316BD2">
        <w:rPr>
          <w:rFonts w:ascii="Arial" w:hAnsi="Arial" w:cs="Aharoni"/>
          <w:color w:val="auto"/>
          <w:rtl/>
        </w:rPr>
        <w:t>.</w:t>
      </w:r>
    </w:p>
    <w:p w14:paraId="7E6372F3"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ת</w:t>
      </w:r>
      <w:r w:rsidRPr="00316BD2">
        <w:rPr>
          <w:rFonts w:ascii="Arial" w:hAnsi="Arial" w:cs="Aharoni"/>
          <w:color w:val="auto"/>
          <w:rtl/>
        </w:rPr>
        <w:t xml:space="preserve">: </w:t>
      </w:r>
      <w:r w:rsidRPr="00316BD2">
        <w:rPr>
          <w:rFonts w:ascii="Arial" w:hAnsi="Arial" w:cs="Aharoni" w:hint="eastAsia"/>
          <w:color w:val="auto"/>
          <w:rtl/>
        </w:rPr>
        <w:t>אני</w:t>
      </w:r>
      <w:r w:rsidRPr="00316BD2">
        <w:rPr>
          <w:rFonts w:ascii="Arial" w:hAnsi="Arial" w:cs="Aharoni"/>
          <w:color w:val="auto"/>
          <w:rtl/>
        </w:rPr>
        <w:t xml:space="preserve"> </w:t>
      </w:r>
      <w:r w:rsidRPr="00316BD2">
        <w:rPr>
          <w:rFonts w:ascii="Arial" w:hAnsi="Arial" w:cs="Aharoni" w:hint="eastAsia"/>
          <w:color w:val="auto"/>
          <w:rtl/>
        </w:rPr>
        <w:t>לא</w:t>
      </w:r>
      <w:r w:rsidRPr="00316BD2">
        <w:rPr>
          <w:rFonts w:ascii="Arial" w:hAnsi="Arial" w:cs="Aharoni"/>
          <w:color w:val="auto"/>
          <w:rtl/>
        </w:rPr>
        <w:t xml:space="preserve"> </w:t>
      </w:r>
      <w:r w:rsidRPr="00316BD2">
        <w:rPr>
          <w:rFonts w:ascii="Arial" w:hAnsi="Arial" w:cs="Aharoni" w:hint="eastAsia"/>
          <w:color w:val="auto"/>
          <w:rtl/>
        </w:rPr>
        <w:t>יכולה</w:t>
      </w:r>
      <w:r w:rsidRPr="00316BD2">
        <w:rPr>
          <w:rFonts w:ascii="Arial" w:hAnsi="Arial" w:cs="Aharoni"/>
          <w:color w:val="auto"/>
          <w:rtl/>
        </w:rPr>
        <w:t xml:space="preserve"> </w:t>
      </w:r>
      <w:r w:rsidRPr="00316BD2">
        <w:rPr>
          <w:rFonts w:ascii="Arial" w:hAnsi="Arial" w:cs="Aharoni" w:hint="eastAsia"/>
          <w:color w:val="auto"/>
          <w:rtl/>
        </w:rPr>
        <w:t>לאשר</w:t>
      </w:r>
      <w:r w:rsidRPr="00316BD2">
        <w:rPr>
          <w:rFonts w:ascii="Arial" w:hAnsi="Arial" w:cs="Aharoni"/>
          <w:color w:val="auto"/>
          <w:rtl/>
        </w:rPr>
        <w:t xml:space="preserve"> </w:t>
      </w:r>
      <w:r w:rsidRPr="00316BD2">
        <w:rPr>
          <w:rFonts w:ascii="Arial" w:hAnsi="Arial" w:cs="Aharoni" w:hint="eastAsia"/>
          <w:color w:val="auto"/>
          <w:rtl/>
        </w:rPr>
        <w:t>את</w:t>
      </w:r>
      <w:r w:rsidRPr="00316BD2">
        <w:rPr>
          <w:rFonts w:ascii="Arial" w:hAnsi="Arial" w:cs="Aharoni"/>
          <w:color w:val="auto"/>
          <w:rtl/>
        </w:rPr>
        <w:t xml:space="preserve"> </w:t>
      </w:r>
      <w:r w:rsidRPr="00316BD2">
        <w:rPr>
          <w:rFonts w:ascii="Arial" w:hAnsi="Arial" w:cs="Aharoni" w:hint="eastAsia"/>
          <w:color w:val="auto"/>
          <w:rtl/>
        </w:rPr>
        <w:t>זה</w:t>
      </w:r>
      <w:r w:rsidRPr="00316BD2">
        <w:rPr>
          <w:rFonts w:ascii="Arial" w:hAnsi="Arial" w:cs="Aharoni"/>
          <w:color w:val="auto"/>
          <w:rtl/>
        </w:rPr>
        <w:t xml:space="preserve">, </w:t>
      </w:r>
      <w:r w:rsidRPr="00316BD2">
        <w:rPr>
          <w:rFonts w:ascii="Arial" w:hAnsi="Arial" w:cs="Aharoni" w:hint="eastAsia"/>
          <w:color w:val="auto"/>
          <w:rtl/>
        </w:rPr>
        <w:t>אני</w:t>
      </w:r>
      <w:r w:rsidRPr="00316BD2">
        <w:rPr>
          <w:rFonts w:ascii="Arial" w:hAnsi="Arial" w:cs="Aharoni"/>
          <w:color w:val="auto"/>
          <w:rtl/>
        </w:rPr>
        <w:t xml:space="preserve"> </w:t>
      </w:r>
      <w:r w:rsidRPr="00316BD2">
        <w:rPr>
          <w:rFonts w:ascii="Arial" w:hAnsi="Arial" w:cs="Aharoni" w:hint="eastAsia"/>
          <w:color w:val="auto"/>
          <w:rtl/>
        </w:rPr>
        <w:t>יכולה</w:t>
      </w:r>
      <w:r w:rsidRPr="00316BD2">
        <w:rPr>
          <w:rFonts w:ascii="Arial" w:hAnsi="Arial" w:cs="Aharoni"/>
          <w:color w:val="auto"/>
          <w:rtl/>
        </w:rPr>
        <w:t xml:space="preserve"> </w:t>
      </w:r>
      <w:r w:rsidRPr="00316BD2">
        <w:rPr>
          <w:rFonts w:ascii="Arial" w:hAnsi="Arial" w:cs="Aharoni" w:hint="eastAsia"/>
          <w:color w:val="auto"/>
          <w:rtl/>
        </w:rPr>
        <w:t>להגיד</w:t>
      </w:r>
      <w:r w:rsidRPr="00316BD2">
        <w:rPr>
          <w:rFonts w:ascii="Arial" w:hAnsi="Arial" w:cs="Aharoni"/>
          <w:color w:val="auto"/>
          <w:rtl/>
        </w:rPr>
        <w:t xml:space="preserve"> </w:t>
      </w:r>
      <w:r w:rsidRPr="00316BD2">
        <w:rPr>
          <w:rFonts w:ascii="Arial" w:hAnsi="Arial" w:cs="Aharoni" w:hint="eastAsia"/>
          <w:color w:val="auto"/>
          <w:rtl/>
        </w:rPr>
        <w:t>שאחרי</w:t>
      </w:r>
      <w:r w:rsidRPr="00316BD2">
        <w:rPr>
          <w:rFonts w:ascii="Arial" w:hAnsi="Arial" w:cs="Aharoni"/>
          <w:color w:val="auto"/>
          <w:rtl/>
        </w:rPr>
        <w:t xml:space="preserve"> </w:t>
      </w:r>
      <w:r w:rsidRPr="00316BD2">
        <w:rPr>
          <w:rFonts w:ascii="Arial" w:hAnsi="Arial" w:cs="Aharoni" w:hint="eastAsia"/>
          <w:color w:val="auto"/>
          <w:rtl/>
        </w:rPr>
        <w:t>האשפוז</w:t>
      </w:r>
      <w:r w:rsidRPr="00316BD2">
        <w:rPr>
          <w:rFonts w:ascii="Arial" w:hAnsi="Arial" w:cs="Aharoni"/>
          <w:color w:val="auto"/>
          <w:rtl/>
        </w:rPr>
        <w:t xml:space="preserve"> </w:t>
      </w:r>
      <w:r w:rsidRPr="00316BD2">
        <w:rPr>
          <w:rFonts w:ascii="Arial" w:hAnsi="Arial" w:cs="Aharoni" w:hint="eastAsia"/>
          <w:color w:val="auto"/>
          <w:rtl/>
        </w:rPr>
        <w:t>אני</w:t>
      </w:r>
      <w:r w:rsidRPr="00316BD2">
        <w:rPr>
          <w:rFonts w:ascii="Arial" w:hAnsi="Arial" w:cs="Aharoni"/>
          <w:color w:val="auto"/>
          <w:rtl/>
        </w:rPr>
        <w:t xml:space="preserve"> </w:t>
      </w:r>
      <w:r w:rsidRPr="00316BD2">
        <w:rPr>
          <w:rFonts w:ascii="Arial" w:hAnsi="Arial" w:cs="Aharoni" w:hint="eastAsia"/>
          <w:color w:val="auto"/>
          <w:rtl/>
        </w:rPr>
        <w:t>כנראה</w:t>
      </w:r>
      <w:r w:rsidRPr="00316BD2">
        <w:rPr>
          <w:rFonts w:ascii="Arial" w:hAnsi="Arial" w:cs="Aharoni"/>
          <w:color w:val="auto"/>
          <w:rtl/>
        </w:rPr>
        <w:t xml:space="preserve"> </w:t>
      </w:r>
      <w:r w:rsidRPr="00316BD2">
        <w:rPr>
          <w:rFonts w:ascii="Arial" w:hAnsi="Arial" w:cs="Aharoni" w:hint="eastAsia"/>
          <w:color w:val="auto"/>
          <w:rtl/>
        </w:rPr>
        <w:t>הייתי</w:t>
      </w:r>
      <w:r w:rsidRPr="00316BD2">
        <w:rPr>
          <w:rFonts w:ascii="Arial" w:hAnsi="Arial" w:cs="Aharoni"/>
          <w:color w:val="auto"/>
          <w:rtl/>
        </w:rPr>
        <w:t xml:space="preserve"> </w:t>
      </w:r>
      <w:r w:rsidRPr="00316BD2">
        <w:rPr>
          <w:rFonts w:ascii="Arial" w:hAnsi="Arial" w:cs="Aharoni" w:hint="eastAsia"/>
          <w:color w:val="auto"/>
          <w:rtl/>
        </w:rPr>
        <w:t>איזה</w:t>
      </w:r>
      <w:r w:rsidRPr="00316BD2">
        <w:rPr>
          <w:rFonts w:ascii="Arial" w:hAnsi="Arial" w:cs="Aharoni"/>
          <w:color w:val="auto"/>
          <w:rtl/>
        </w:rPr>
        <w:t xml:space="preserve"> 3 </w:t>
      </w:r>
      <w:r w:rsidRPr="00316BD2">
        <w:rPr>
          <w:rFonts w:ascii="Arial" w:hAnsi="Arial" w:cs="Aharoni" w:hint="eastAsia"/>
          <w:color w:val="auto"/>
          <w:rtl/>
        </w:rPr>
        <w:t>שבועות</w:t>
      </w:r>
      <w:r w:rsidRPr="00316BD2">
        <w:rPr>
          <w:rFonts w:ascii="Arial" w:hAnsi="Arial" w:cs="Aharoni"/>
          <w:color w:val="auto"/>
          <w:rtl/>
        </w:rPr>
        <w:t xml:space="preserve"> </w:t>
      </w:r>
      <w:r w:rsidRPr="00316BD2">
        <w:rPr>
          <w:rFonts w:ascii="Arial" w:hAnsi="Arial" w:cs="Aharoni" w:hint="eastAsia"/>
          <w:color w:val="auto"/>
          <w:rtl/>
        </w:rPr>
        <w:t>ב</w:t>
      </w:r>
      <w:r w:rsidRPr="00316BD2">
        <w:rPr>
          <w:rFonts w:ascii="Arial" w:hAnsi="Arial" w:cs="Aharoni"/>
          <w:color w:val="auto"/>
          <w:rtl/>
        </w:rPr>
        <w:t>-</w:t>
      </w:r>
    </w:p>
    <w:p w14:paraId="483DDF58"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ש</w:t>
      </w:r>
      <w:r w:rsidRPr="00316BD2">
        <w:rPr>
          <w:rFonts w:ascii="Arial" w:hAnsi="Arial" w:cs="Aharoni"/>
          <w:color w:val="auto"/>
          <w:rtl/>
        </w:rPr>
        <w:t xml:space="preserve">: </w:t>
      </w:r>
      <w:r w:rsidRPr="00316BD2">
        <w:rPr>
          <w:rFonts w:ascii="Arial" w:hAnsi="Arial" w:cs="Aharoni" w:hint="eastAsia"/>
          <w:color w:val="auto"/>
          <w:rtl/>
        </w:rPr>
        <w:t>איזה</w:t>
      </w:r>
      <w:r w:rsidRPr="00316BD2">
        <w:rPr>
          <w:rFonts w:ascii="Arial" w:hAnsi="Arial" w:cs="Aharoni"/>
          <w:color w:val="auto"/>
          <w:rtl/>
        </w:rPr>
        <w:t xml:space="preserve"> </w:t>
      </w:r>
      <w:r w:rsidRPr="00316BD2">
        <w:rPr>
          <w:rFonts w:ascii="Arial" w:hAnsi="Arial" w:cs="Aharoni" w:hint="eastAsia"/>
          <w:color w:val="auto"/>
          <w:rtl/>
        </w:rPr>
        <w:t>אשפוז</w:t>
      </w:r>
      <w:r w:rsidRPr="00316BD2">
        <w:rPr>
          <w:rFonts w:ascii="Arial" w:hAnsi="Arial" w:cs="Aharoni"/>
          <w:color w:val="auto"/>
          <w:rtl/>
        </w:rPr>
        <w:t>?</w:t>
      </w:r>
    </w:p>
    <w:p w14:paraId="08AE119B"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ת</w:t>
      </w:r>
      <w:r w:rsidRPr="00316BD2">
        <w:rPr>
          <w:rFonts w:ascii="Arial" w:hAnsi="Arial" w:cs="Aharoni"/>
          <w:color w:val="auto"/>
          <w:rtl/>
        </w:rPr>
        <w:t xml:space="preserve">: </w:t>
      </w:r>
      <w:r w:rsidRPr="00316BD2">
        <w:rPr>
          <w:rFonts w:ascii="Arial" w:hAnsi="Arial" w:cs="Aharoni" w:hint="eastAsia"/>
          <w:color w:val="auto"/>
          <w:rtl/>
        </w:rPr>
        <w:t>אחרי</w:t>
      </w:r>
      <w:r w:rsidRPr="00316BD2">
        <w:rPr>
          <w:rFonts w:ascii="Arial" w:hAnsi="Arial" w:cs="Aharoni"/>
          <w:color w:val="auto"/>
          <w:rtl/>
        </w:rPr>
        <w:t xml:space="preserve"> </w:t>
      </w:r>
      <w:r w:rsidRPr="00316BD2">
        <w:rPr>
          <w:rFonts w:ascii="Arial" w:hAnsi="Arial" w:cs="Aharoni" w:hint="eastAsia"/>
          <w:color w:val="auto"/>
          <w:rtl/>
        </w:rPr>
        <w:t>הבית</w:t>
      </w:r>
      <w:r w:rsidRPr="00316BD2">
        <w:rPr>
          <w:rFonts w:ascii="Arial" w:hAnsi="Arial" w:cs="Aharoni"/>
          <w:color w:val="auto"/>
          <w:rtl/>
        </w:rPr>
        <w:t xml:space="preserve"> </w:t>
      </w:r>
      <w:r w:rsidRPr="00316BD2">
        <w:rPr>
          <w:rFonts w:ascii="Arial" w:hAnsi="Arial" w:cs="Aharoni" w:hint="eastAsia"/>
          <w:color w:val="auto"/>
          <w:rtl/>
        </w:rPr>
        <w:t>חולים</w:t>
      </w:r>
      <w:r w:rsidRPr="00316BD2">
        <w:rPr>
          <w:rFonts w:ascii="Arial" w:hAnsi="Arial" w:cs="Aharoni"/>
          <w:color w:val="auto"/>
          <w:rtl/>
        </w:rPr>
        <w:t>,</w:t>
      </w:r>
    </w:p>
    <w:p w14:paraId="18E62A99"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עו</w:t>
      </w:r>
      <w:r w:rsidRPr="00316BD2">
        <w:rPr>
          <w:rFonts w:ascii="Arial" w:hAnsi="Arial" w:cs="Aharoni"/>
          <w:color w:val="auto"/>
          <w:rtl/>
        </w:rPr>
        <w:t xml:space="preserve">"ד </w:t>
      </w:r>
      <w:r w:rsidRPr="00316BD2">
        <w:rPr>
          <w:rFonts w:ascii="Arial" w:hAnsi="Arial" w:cs="Aharoni" w:hint="eastAsia"/>
          <w:color w:val="auto"/>
          <w:rtl/>
        </w:rPr>
        <w:t>וולף</w:t>
      </w:r>
      <w:r w:rsidRPr="00316BD2">
        <w:rPr>
          <w:rFonts w:ascii="Arial" w:hAnsi="Arial" w:cs="Aharoni"/>
          <w:color w:val="auto"/>
          <w:rtl/>
        </w:rPr>
        <w:t xml:space="preserve">: </w:t>
      </w:r>
      <w:r w:rsidRPr="00316BD2">
        <w:rPr>
          <w:rFonts w:ascii="Arial" w:hAnsi="Arial" w:cs="Aharoni" w:hint="eastAsia"/>
          <w:color w:val="auto"/>
          <w:rtl/>
        </w:rPr>
        <w:t>בתאונה</w:t>
      </w:r>
      <w:r w:rsidRPr="00316BD2">
        <w:rPr>
          <w:rFonts w:ascii="Arial" w:hAnsi="Arial" w:cs="Aharoni"/>
          <w:color w:val="auto"/>
          <w:rtl/>
        </w:rPr>
        <w:t xml:space="preserve"> </w:t>
      </w:r>
      <w:r w:rsidRPr="00316BD2">
        <w:rPr>
          <w:rFonts w:ascii="Arial" w:hAnsi="Arial" w:cs="Aharoni" w:hint="eastAsia"/>
          <w:color w:val="auto"/>
          <w:rtl/>
        </w:rPr>
        <w:t>השנייה</w:t>
      </w:r>
      <w:r w:rsidRPr="00316BD2">
        <w:rPr>
          <w:rFonts w:ascii="Arial" w:hAnsi="Arial" w:cs="Aharoni"/>
          <w:color w:val="auto"/>
          <w:rtl/>
        </w:rPr>
        <w:t>.</w:t>
      </w:r>
    </w:p>
    <w:p w14:paraId="50FCE767"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העדה</w:t>
      </w:r>
      <w:r w:rsidRPr="00316BD2">
        <w:rPr>
          <w:rFonts w:ascii="Arial" w:hAnsi="Arial" w:cs="Aharoni"/>
          <w:color w:val="auto"/>
          <w:rtl/>
        </w:rPr>
        <w:t xml:space="preserve">, </w:t>
      </w:r>
      <w:r w:rsidRPr="00316BD2">
        <w:rPr>
          <w:rFonts w:ascii="Arial" w:hAnsi="Arial" w:cs="Aharoni" w:hint="eastAsia"/>
          <w:color w:val="auto"/>
          <w:rtl/>
        </w:rPr>
        <w:t>גב</w:t>
      </w:r>
      <w:r w:rsidRPr="00316BD2">
        <w:rPr>
          <w:rFonts w:ascii="Arial" w:hAnsi="Arial" w:cs="Aharoni"/>
          <w:color w:val="auto"/>
          <w:rtl/>
        </w:rPr>
        <w:t xml:space="preserve">' </w:t>
      </w:r>
      <w:r w:rsidRPr="00316BD2">
        <w:rPr>
          <w:rFonts w:ascii="Arial" w:hAnsi="Arial" w:cs="Aharoni" w:hint="eastAsia"/>
          <w:color w:val="auto"/>
          <w:rtl/>
        </w:rPr>
        <w:t>עומר</w:t>
      </w:r>
      <w:r w:rsidRPr="00316BD2">
        <w:rPr>
          <w:rFonts w:ascii="Arial" w:hAnsi="Arial" w:cs="Aharoni"/>
          <w:color w:val="auto"/>
          <w:rtl/>
        </w:rPr>
        <w:t xml:space="preserve">: </w:t>
      </w:r>
      <w:r w:rsidRPr="00316BD2">
        <w:rPr>
          <w:rFonts w:ascii="Arial" w:hAnsi="Arial" w:cs="Aharoni" w:hint="eastAsia"/>
          <w:color w:val="auto"/>
          <w:rtl/>
        </w:rPr>
        <w:t>לא</w:t>
      </w:r>
      <w:r w:rsidRPr="00316BD2">
        <w:rPr>
          <w:rFonts w:ascii="Arial" w:hAnsi="Arial" w:cs="Aharoni"/>
          <w:color w:val="auto"/>
          <w:rtl/>
        </w:rPr>
        <w:t xml:space="preserve">, </w:t>
      </w:r>
      <w:r w:rsidRPr="00316BD2">
        <w:rPr>
          <w:rFonts w:ascii="Arial" w:hAnsi="Arial" w:cs="Aharoni" w:hint="eastAsia"/>
          <w:color w:val="auto"/>
          <w:rtl/>
        </w:rPr>
        <w:t>בתאונה</w:t>
      </w:r>
      <w:r w:rsidRPr="00316BD2">
        <w:rPr>
          <w:rFonts w:ascii="Arial" w:hAnsi="Arial" w:cs="Aharoni"/>
          <w:color w:val="auto"/>
          <w:rtl/>
        </w:rPr>
        <w:t xml:space="preserve"> </w:t>
      </w:r>
      <w:r w:rsidRPr="00316BD2">
        <w:rPr>
          <w:rFonts w:ascii="Arial" w:hAnsi="Arial" w:cs="Aharoni" w:hint="eastAsia"/>
          <w:color w:val="auto"/>
          <w:rtl/>
        </w:rPr>
        <w:t>הראשונה</w:t>
      </w:r>
      <w:r w:rsidRPr="00316BD2">
        <w:rPr>
          <w:rFonts w:ascii="Arial" w:hAnsi="Arial" w:cs="Aharoni"/>
          <w:color w:val="auto"/>
          <w:rtl/>
        </w:rPr>
        <w:t xml:space="preserve"> </w:t>
      </w:r>
      <w:r w:rsidRPr="00316BD2">
        <w:rPr>
          <w:rFonts w:ascii="Arial" w:hAnsi="Arial" w:cs="Aharoni" w:hint="eastAsia"/>
          <w:color w:val="auto"/>
          <w:rtl/>
        </w:rPr>
        <w:t>גם</w:t>
      </w:r>
      <w:r w:rsidRPr="00316BD2">
        <w:rPr>
          <w:rFonts w:ascii="Arial" w:hAnsi="Arial" w:cs="Aharoni"/>
          <w:color w:val="auto"/>
          <w:rtl/>
        </w:rPr>
        <w:t>,</w:t>
      </w:r>
    </w:p>
    <w:p w14:paraId="114640A0" w14:textId="77777777" w:rsidR="00AB56DC" w:rsidRPr="00316BD2" w:rsidRDefault="00AB56DC" w:rsidP="00566DBF">
      <w:pPr>
        <w:numPr>
          <w:ilvl w:val="0"/>
          <w:numId w:val="1"/>
        </w:numPr>
        <w:spacing w:before="240"/>
        <w:ind w:left="357" w:hanging="357"/>
        <w:rPr>
          <w:color w:val="auto"/>
        </w:rPr>
      </w:pPr>
      <w:r w:rsidRPr="00316BD2">
        <w:rPr>
          <w:rFonts w:hint="eastAsia"/>
          <w:color w:val="auto"/>
          <w:rtl/>
        </w:rPr>
        <w:t>התובעת</w:t>
      </w:r>
      <w:r w:rsidRPr="00316BD2">
        <w:rPr>
          <w:color w:val="auto"/>
          <w:rtl/>
        </w:rPr>
        <w:t xml:space="preserve"> </w:t>
      </w:r>
      <w:r w:rsidRPr="00316BD2">
        <w:rPr>
          <w:rFonts w:hint="eastAsia"/>
          <w:color w:val="auto"/>
          <w:rtl/>
        </w:rPr>
        <w:t>משנה</w:t>
      </w:r>
      <w:r w:rsidRPr="00316BD2">
        <w:rPr>
          <w:color w:val="auto"/>
          <w:rtl/>
        </w:rPr>
        <w:t xml:space="preserve"> </w:t>
      </w:r>
      <w:r w:rsidRPr="00316BD2">
        <w:rPr>
          <w:rFonts w:hint="eastAsia"/>
          <w:color w:val="auto"/>
          <w:rtl/>
        </w:rPr>
        <w:t>גרסאות</w:t>
      </w:r>
      <w:r w:rsidRPr="00316BD2">
        <w:rPr>
          <w:color w:val="auto"/>
          <w:rtl/>
        </w:rPr>
        <w:t xml:space="preserve"> </w:t>
      </w:r>
      <w:r w:rsidRPr="00316BD2">
        <w:rPr>
          <w:rFonts w:hint="eastAsia"/>
          <w:color w:val="auto"/>
          <w:rtl/>
        </w:rPr>
        <w:t>גם</w:t>
      </w:r>
      <w:r w:rsidRPr="00316BD2">
        <w:rPr>
          <w:color w:val="auto"/>
          <w:rtl/>
        </w:rPr>
        <w:t xml:space="preserve"> </w:t>
      </w:r>
      <w:r w:rsidRPr="00316BD2">
        <w:rPr>
          <w:rFonts w:hint="eastAsia"/>
          <w:color w:val="auto"/>
          <w:rtl/>
        </w:rPr>
        <w:t>בכל</w:t>
      </w:r>
      <w:r w:rsidRPr="00316BD2">
        <w:rPr>
          <w:color w:val="auto"/>
          <w:rtl/>
        </w:rPr>
        <w:t xml:space="preserve"> </w:t>
      </w:r>
      <w:r w:rsidRPr="00316BD2">
        <w:rPr>
          <w:rFonts w:hint="eastAsia"/>
          <w:color w:val="auto"/>
          <w:rtl/>
        </w:rPr>
        <w:t>הנוגע</w:t>
      </w:r>
      <w:r w:rsidRPr="00316BD2">
        <w:rPr>
          <w:color w:val="auto"/>
          <w:rtl/>
        </w:rPr>
        <w:t xml:space="preserve"> </w:t>
      </w:r>
      <w:r w:rsidRPr="00316BD2">
        <w:rPr>
          <w:rFonts w:hint="eastAsia"/>
          <w:color w:val="auto"/>
          <w:rtl/>
        </w:rPr>
        <w:t>לעזרה</w:t>
      </w:r>
      <w:r w:rsidRPr="00316BD2">
        <w:rPr>
          <w:color w:val="auto"/>
          <w:rtl/>
        </w:rPr>
        <w:t xml:space="preserve"> </w:t>
      </w:r>
      <w:r w:rsidRPr="00316BD2">
        <w:rPr>
          <w:rFonts w:hint="eastAsia"/>
          <w:color w:val="auto"/>
          <w:rtl/>
        </w:rPr>
        <w:t>לה</w:t>
      </w:r>
      <w:r w:rsidRPr="00316BD2">
        <w:rPr>
          <w:color w:val="auto"/>
          <w:rtl/>
        </w:rPr>
        <w:t xml:space="preserve"> </w:t>
      </w:r>
      <w:r w:rsidRPr="00316BD2">
        <w:rPr>
          <w:rFonts w:hint="eastAsia"/>
          <w:color w:val="auto"/>
          <w:rtl/>
        </w:rPr>
        <w:t>נזקקה</w:t>
      </w:r>
      <w:r w:rsidRPr="00316BD2">
        <w:rPr>
          <w:color w:val="auto"/>
          <w:rtl/>
        </w:rPr>
        <w:t xml:space="preserve"> </w:t>
      </w:r>
      <w:r w:rsidRPr="00316BD2">
        <w:rPr>
          <w:rFonts w:hint="eastAsia"/>
          <w:color w:val="auto"/>
          <w:rtl/>
        </w:rPr>
        <w:t>לאחר</w:t>
      </w:r>
      <w:r w:rsidRPr="00316BD2">
        <w:rPr>
          <w:color w:val="auto"/>
          <w:rtl/>
        </w:rPr>
        <w:t xml:space="preserve"> </w:t>
      </w:r>
      <w:r w:rsidRPr="00316BD2">
        <w:rPr>
          <w:rFonts w:hint="eastAsia"/>
          <w:color w:val="auto"/>
          <w:rtl/>
        </w:rPr>
        <w:t>התאונה</w:t>
      </w:r>
      <w:r w:rsidRPr="00316BD2">
        <w:rPr>
          <w:color w:val="auto"/>
          <w:rtl/>
        </w:rPr>
        <w:t xml:space="preserve"> </w:t>
      </w:r>
      <w:r w:rsidRPr="00316BD2">
        <w:rPr>
          <w:rFonts w:hint="eastAsia"/>
          <w:color w:val="auto"/>
          <w:rtl/>
        </w:rPr>
        <w:t>הראשונה</w:t>
      </w:r>
      <w:r w:rsidRPr="00316BD2">
        <w:rPr>
          <w:color w:val="auto"/>
          <w:rtl/>
        </w:rPr>
        <w:t xml:space="preserve">. </w:t>
      </w:r>
      <w:r w:rsidRPr="00316BD2">
        <w:rPr>
          <w:rFonts w:hint="eastAsia"/>
          <w:color w:val="auto"/>
          <w:rtl/>
        </w:rPr>
        <w:t>כאשר</w:t>
      </w:r>
      <w:r w:rsidRPr="00316BD2">
        <w:rPr>
          <w:color w:val="auto"/>
          <w:rtl/>
        </w:rPr>
        <w:t xml:space="preserve"> </w:t>
      </w:r>
      <w:r w:rsidRPr="00316BD2">
        <w:rPr>
          <w:rFonts w:hint="eastAsia"/>
          <w:color w:val="auto"/>
          <w:rtl/>
        </w:rPr>
        <w:t>מציגים</w:t>
      </w:r>
      <w:r w:rsidRPr="00316BD2">
        <w:rPr>
          <w:color w:val="auto"/>
          <w:rtl/>
        </w:rPr>
        <w:t xml:space="preserve"> </w:t>
      </w:r>
      <w:r w:rsidRPr="00316BD2">
        <w:rPr>
          <w:rFonts w:hint="eastAsia"/>
          <w:color w:val="auto"/>
          <w:rtl/>
        </w:rPr>
        <w:t>בפניה</w:t>
      </w:r>
      <w:r w:rsidRPr="00316BD2">
        <w:rPr>
          <w:color w:val="auto"/>
          <w:rtl/>
        </w:rPr>
        <w:t xml:space="preserve"> </w:t>
      </w:r>
      <w:r w:rsidRPr="00316BD2">
        <w:rPr>
          <w:rFonts w:hint="eastAsia"/>
          <w:color w:val="auto"/>
          <w:rtl/>
        </w:rPr>
        <w:t>את</w:t>
      </w:r>
      <w:r w:rsidRPr="00316BD2">
        <w:rPr>
          <w:color w:val="auto"/>
          <w:rtl/>
        </w:rPr>
        <w:t xml:space="preserve"> </w:t>
      </w:r>
      <w:r w:rsidRPr="00316BD2">
        <w:rPr>
          <w:rFonts w:hint="eastAsia"/>
          <w:color w:val="auto"/>
          <w:rtl/>
        </w:rPr>
        <w:t>הסתירה</w:t>
      </w:r>
      <w:r w:rsidRPr="00316BD2">
        <w:rPr>
          <w:color w:val="auto"/>
          <w:rtl/>
        </w:rPr>
        <w:t xml:space="preserve"> </w:t>
      </w:r>
      <w:r w:rsidRPr="00316BD2">
        <w:rPr>
          <w:rFonts w:hint="eastAsia"/>
          <w:color w:val="auto"/>
          <w:rtl/>
        </w:rPr>
        <w:t>בדבריה</w:t>
      </w:r>
      <w:r w:rsidRPr="00316BD2">
        <w:rPr>
          <w:color w:val="auto"/>
          <w:rtl/>
        </w:rPr>
        <w:t xml:space="preserve"> </w:t>
      </w:r>
      <w:r w:rsidRPr="00316BD2">
        <w:rPr>
          <w:rFonts w:hint="eastAsia"/>
          <w:color w:val="auto"/>
          <w:rtl/>
        </w:rPr>
        <w:t>במהלך</w:t>
      </w:r>
      <w:r w:rsidRPr="00316BD2">
        <w:rPr>
          <w:color w:val="auto"/>
          <w:rtl/>
        </w:rPr>
        <w:t xml:space="preserve"> </w:t>
      </w:r>
      <w:r w:rsidRPr="00316BD2">
        <w:rPr>
          <w:rFonts w:hint="eastAsia"/>
          <w:color w:val="auto"/>
          <w:rtl/>
        </w:rPr>
        <w:t>החקירה</w:t>
      </w:r>
      <w:r w:rsidRPr="00316BD2">
        <w:rPr>
          <w:color w:val="auto"/>
          <w:rtl/>
        </w:rPr>
        <w:t xml:space="preserve"> </w:t>
      </w:r>
      <w:r w:rsidRPr="00316BD2">
        <w:rPr>
          <w:rFonts w:hint="eastAsia"/>
          <w:color w:val="auto"/>
          <w:rtl/>
        </w:rPr>
        <w:t>נגדית</w:t>
      </w:r>
      <w:r w:rsidRPr="00316BD2">
        <w:rPr>
          <w:color w:val="auto"/>
          <w:rtl/>
        </w:rPr>
        <w:t xml:space="preserve">, </w:t>
      </w:r>
      <w:r w:rsidRPr="00316BD2">
        <w:rPr>
          <w:rFonts w:hint="eastAsia"/>
          <w:color w:val="auto"/>
          <w:rtl/>
        </w:rPr>
        <w:t>שוב</w:t>
      </w:r>
      <w:r w:rsidRPr="00316BD2">
        <w:rPr>
          <w:color w:val="auto"/>
          <w:rtl/>
        </w:rPr>
        <w:t xml:space="preserve"> </w:t>
      </w:r>
      <w:r w:rsidRPr="00316BD2">
        <w:rPr>
          <w:rFonts w:hint="eastAsia"/>
          <w:color w:val="auto"/>
          <w:rtl/>
        </w:rPr>
        <w:t>לא</w:t>
      </w:r>
      <w:r w:rsidRPr="00316BD2">
        <w:rPr>
          <w:color w:val="auto"/>
          <w:rtl/>
        </w:rPr>
        <w:t xml:space="preserve"> </w:t>
      </w:r>
      <w:r w:rsidRPr="00316BD2">
        <w:rPr>
          <w:rFonts w:hint="eastAsia"/>
          <w:color w:val="auto"/>
          <w:rtl/>
        </w:rPr>
        <w:t>טורחת</w:t>
      </w:r>
      <w:r w:rsidRPr="00316BD2">
        <w:rPr>
          <w:color w:val="auto"/>
          <w:rtl/>
        </w:rPr>
        <w:t xml:space="preserve"> </w:t>
      </w:r>
      <w:r w:rsidRPr="00316BD2">
        <w:rPr>
          <w:rFonts w:hint="eastAsia"/>
          <w:color w:val="auto"/>
          <w:rtl/>
        </w:rPr>
        <w:t>ליישבה</w:t>
      </w:r>
      <w:r w:rsidRPr="00316BD2">
        <w:rPr>
          <w:color w:val="auto"/>
          <w:rtl/>
        </w:rPr>
        <w:t xml:space="preserve"> [ע’ 88-90]:</w:t>
      </w:r>
    </w:p>
    <w:p w14:paraId="4F29E44F"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עו</w:t>
      </w:r>
      <w:r w:rsidRPr="00316BD2">
        <w:rPr>
          <w:rFonts w:ascii="Arial" w:hAnsi="Arial" w:cs="Aharoni"/>
          <w:color w:val="auto"/>
          <w:rtl/>
        </w:rPr>
        <w:t xml:space="preserve">"ד </w:t>
      </w:r>
      <w:r w:rsidRPr="00316BD2">
        <w:rPr>
          <w:rFonts w:ascii="Arial" w:hAnsi="Arial" w:cs="Aharoni" w:hint="eastAsia"/>
          <w:color w:val="auto"/>
          <w:rtl/>
        </w:rPr>
        <w:t>גופמן</w:t>
      </w:r>
      <w:r w:rsidRPr="00316BD2">
        <w:rPr>
          <w:rFonts w:ascii="Arial" w:hAnsi="Arial" w:cs="Aharoni"/>
          <w:color w:val="auto"/>
          <w:rtl/>
        </w:rPr>
        <w:t xml:space="preserve">: </w:t>
      </w:r>
      <w:r w:rsidRPr="00316BD2">
        <w:rPr>
          <w:rFonts w:ascii="Arial" w:hAnsi="Arial" w:cs="Aharoni" w:hint="eastAsia"/>
          <w:color w:val="auto"/>
          <w:rtl/>
        </w:rPr>
        <w:t>את</w:t>
      </w:r>
      <w:r w:rsidRPr="00316BD2">
        <w:rPr>
          <w:rFonts w:ascii="Arial" w:hAnsi="Arial" w:cs="Aharoni"/>
          <w:color w:val="auto"/>
          <w:rtl/>
        </w:rPr>
        <w:t xml:space="preserve"> </w:t>
      </w:r>
      <w:r w:rsidRPr="00316BD2">
        <w:rPr>
          <w:rFonts w:ascii="Arial" w:hAnsi="Arial" w:cs="Aharoni" w:hint="eastAsia"/>
          <w:color w:val="auto"/>
          <w:rtl/>
        </w:rPr>
        <w:t>אומרת</w:t>
      </w:r>
      <w:r w:rsidRPr="00316BD2">
        <w:rPr>
          <w:rFonts w:ascii="Arial" w:hAnsi="Arial" w:cs="Aharoni"/>
          <w:color w:val="auto"/>
          <w:rtl/>
        </w:rPr>
        <w:t xml:space="preserve"> </w:t>
      </w:r>
      <w:r w:rsidRPr="00316BD2">
        <w:rPr>
          <w:rFonts w:ascii="Arial" w:hAnsi="Arial" w:cs="Aharoni" w:hint="eastAsia"/>
          <w:color w:val="auto"/>
          <w:rtl/>
        </w:rPr>
        <w:t>שאחרי</w:t>
      </w:r>
      <w:r w:rsidRPr="00316BD2">
        <w:rPr>
          <w:rFonts w:ascii="Arial" w:hAnsi="Arial" w:cs="Aharoni"/>
          <w:color w:val="auto"/>
          <w:rtl/>
        </w:rPr>
        <w:t xml:space="preserve"> </w:t>
      </w:r>
      <w:r w:rsidRPr="00316BD2">
        <w:rPr>
          <w:rFonts w:ascii="Arial" w:hAnsi="Arial" w:cs="Aharoni" w:hint="eastAsia"/>
          <w:color w:val="auto"/>
          <w:rtl/>
        </w:rPr>
        <w:t>התאונה</w:t>
      </w:r>
      <w:r w:rsidRPr="00316BD2">
        <w:rPr>
          <w:rFonts w:ascii="Arial" w:hAnsi="Arial" w:cs="Aharoni"/>
          <w:color w:val="auto"/>
          <w:rtl/>
        </w:rPr>
        <w:t xml:space="preserve">, </w:t>
      </w:r>
      <w:r w:rsidRPr="00316BD2">
        <w:rPr>
          <w:rFonts w:ascii="Arial" w:hAnsi="Arial" w:cs="Aharoni" w:hint="eastAsia"/>
          <w:color w:val="auto"/>
          <w:rtl/>
        </w:rPr>
        <w:t>את</w:t>
      </w:r>
      <w:r w:rsidRPr="00316BD2">
        <w:rPr>
          <w:rFonts w:ascii="Arial" w:hAnsi="Arial" w:cs="Aharoni"/>
          <w:color w:val="auto"/>
          <w:rtl/>
        </w:rPr>
        <w:t xml:space="preserve"> </w:t>
      </w:r>
      <w:r w:rsidRPr="00316BD2">
        <w:rPr>
          <w:rFonts w:ascii="Arial" w:hAnsi="Arial" w:cs="Aharoni" w:hint="eastAsia"/>
          <w:color w:val="auto"/>
          <w:rtl/>
        </w:rPr>
        <w:t>מתארת</w:t>
      </w:r>
      <w:r w:rsidRPr="00316BD2">
        <w:rPr>
          <w:rFonts w:ascii="Arial" w:hAnsi="Arial" w:cs="Aharoni"/>
          <w:color w:val="auto"/>
          <w:rtl/>
        </w:rPr>
        <w:t xml:space="preserve"> </w:t>
      </w:r>
      <w:r w:rsidRPr="00316BD2">
        <w:rPr>
          <w:rFonts w:ascii="Arial" w:hAnsi="Arial" w:cs="Aharoni" w:hint="eastAsia"/>
          <w:color w:val="auto"/>
          <w:rtl/>
        </w:rPr>
        <w:t>את</w:t>
      </w:r>
      <w:r w:rsidRPr="00316BD2">
        <w:rPr>
          <w:rFonts w:ascii="Arial" w:hAnsi="Arial" w:cs="Aharoni"/>
          <w:color w:val="auto"/>
          <w:rtl/>
        </w:rPr>
        <w:t xml:space="preserve"> </w:t>
      </w:r>
      <w:r w:rsidRPr="00316BD2">
        <w:rPr>
          <w:rFonts w:ascii="Arial" w:hAnsi="Arial" w:cs="Aharoni" w:hint="eastAsia"/>
          <w:color w:val="auto"/>
          <w:rtl/>
        </w:rPr>
        <w:t>המצב</w:t>
      </w:r>
      <w:r w:rsidRPr="00316BD2">
        <w:rPr>
          <w:rFonts w:ascii="Arial" w:hAnsi="Arial" w:cs="Aharoni"/>
          <w:color w:val="auto"/>
          <w:rtl/>
        </w:rPr>
        <w:t xml:space="preserve"> </w:t>
      </w:r>
      <w:r w:rsidRPr="00316BD2">
        <w:rPr>
          <w:rFonts w:ascii="Arial" w:hAnsi="Arial" w:cs="Aharoni" w:hint="eastAsia"/>
          <w:color w:val="auto"/>
          <w:rtl/>
        </w:rPr>
        <w:t>שבעצם</w:t>
      </w:r>
      <w:r w:rsidRPr="00316BD2">
        <w:rPr>
          <w:rFonts w:ascii="Arial" w:hAnsi="Arial" w:cs="Aharoni"/>
          <w:color w:val="auto"/>
          <w:rtl/>
        </w:rPr>
        <w:t xml:space="preserve"> </w:t>
      </w:r>
      <w:r w:rsidRPr="00316BD2">
        <w:rPr>
          <w:rFonts w:ascii="Arial" w:hAnsi="Arial" w:cs="Aharoni" w:hint="eastAsia"/>
          <w:color w:val="auto"/>
          <w:rtl/>
        </w:rPr>
        <w:t>היית</w:t>
      </w:r>
      <w:r w:rsidRPr="00316BD2">
        <w:rPr>
          <w:rFonts w:ascii="Arial" w:hAnsi="Arial" w:cs="Aharoni"/>
          <w:color w:val="auto"/>
          <w:rtl/>
        </w:rPr>
        <w:t xml:space="preserve"> </w:t>
      </w:r>
      <w:r w:rsidRPr="00316BD2">
        <w:rPr>
          <w:rFonts w:ascii="Arial" w:hAnsi="Arial" w:cs="Aharoni" w:hint="eastAsia"/>
          <w:color w:val="auto"/>
          <w:rtl/>
        </w:rPr>
        <w:t>בהליכי</w:t>
      </w:r>
      <w:r w:rsidRPr="00316BD2">
        <w:rPr>
          <w:rFonts w:ascii="Arial" w:hAnsi="Arial" w:cs="Aharoni"/>
          <w:color w:val="auto"/>
          <w:rtl/>
        </w:rPr>
        <w:t xml:space="preserve"> </w:t>
      </w:r>
      <w:r w:rsidRPr="00316BD2">
        <w:rPr>
          <w:rFonts w:ascii="Arial" w:hAnsi="Arial" w:cs="Aharoni" w:hint="eastAsia"/>
          <w:color w:val="auto"/>
          <w:rtl/>
        </w:rPr>
        <w:t>גירושין</w:t>
      </w:r>
      <w:r w:rsidRPr="00316BD2">
        <w:rPr>
          <w:rFonts w:ascii="Arial" w:hAnsi="Arial" w:cs="Aharoni"/>
          <w:color w:val="auto"/>
          <w:rtl/>
        </w:rPr>
        <w:t xml:space="preserve"> </w:t>
      </w:r>
      <w:r w:rsidRPr="00316BD2">
        <w:rPr>
          <w:rFonts w:ascii="Arial" w:hAnsi="Arial" w:cs="Aharoni" w:hint="eastAsia"/>
          <w:color w:val="auto"/>
          <w:rtl/>
        </w:rPr>
        <w:t>מבעלך</w:t>
      </w:r>
      <w:r w:rsidRPr="00316BD2">
        <w:rPr>
          <w:rFonts w:ascii="Arial" w:hAnsi="Arial" w:cs="Aharoni"/>
          <w:color w:val="auto"/>
          <w:rtl/>
        </w:rPr>
        <w:t xml:space="preserve"> </w:t>
      </w:r>
      <w:r w:rsidRPr="00316BD2">
        <w:rPr>
          <w:rFonts w:ascii="Arial" w:hAnsi="Arial" w:cs="Aharoni" w:hint="eastAsia"/>
          <w:color w:val="auto"/>
          <w:rtl/>
        </w:rPr>
        <w:t>והוא</w:t>
      </w:r>
      <w:r w:rsidRPr="00316BD2">
        <w:rPr>
          <w:rFonts w:ascii="Arial" w:hAnsi="Arial" w:cs="Aharoni"/>
          <w:color w:val="auto"/>
          <w:rtl/>
        </w:rPr>
        <w:t xml:space="preserve"> </w:t>
      </w:r>
      <w:r w:rsidRPr="00316BD2">
        <w:rPr>
          <w:rFonts w:ascii="Arial" w:hAnsi="Arial" w:cs="Aharoni" w:hint="eastAsia"/>
          <w:color w:val="auto"/>
          <w:rtl/>
        </w:rPr>
        <w:t>התגורר</w:t>
      </w:r>
      <w:r w:rsidRPr="00316BD2">
        <w:rPr>
          <w:rFonts w:ascii="Arial" w:hAnsi="Arial" w:cs="Aharoni"/>
          <w:color w:val="auto"/>
          <w:rtl/>
        </w:rPr>
        <w:t xml:space="preserve"> </w:t>
      </w:r>
      <w:r w:rsidRPr="00316BD2">
        <w:rPr>
          <w:rFonts w:ascii="Arial" w:hAnsi="Arial" w:cs="Aharoni" w:hint="eastAsia"/>
          <w:color w:val="auto"/>
          <w:rtl/>
        </w:rPr>
        <w:t>בבית</w:t>
      </w:r>
      <w:r w:rsidRPr="00316BD2">
        <w:rPr>
          <w:rFonts w:ascii="Arial" w:hAnsi="Arial" w:cs="Aharoni"/>
          <w:color w:val="auto"/>
          <w:rtl/>
        </w:rPr>
        <w:t xml:space="preserve">, </w:t>
      </w:r>
      <w:r w:rsidRPr="00316BD2">
        <w:rPr>
          <w:rFonts w:ascii="Arial" w:hAnsi="Arial" w:cs="Aharoni" w:hint="eastAsia"/>
          <w:color w:val="auto"/>
          <w:rtl/>
        </w:rPr>
        <w:t>בעצם</w:t>
      </w:r>
      <w:r w:rsidRPr="00316BD2">
        <w:rPr>
          <w:rFonts w:ascii="Arial" w:hAnsi="Arial" w:cs="Aharoni"/>
          <w:color w:val="auto"/>
          <w:rtl/>
        </w:rPr>
        <w:t xml:space="preserve"> </w:t>
      </w:r>
      <w:r w:rsidRPr="00316BD2">
        <w:rPr>
          <w:rFonts w:ascii="Arial" w:hAnsi="Arial" w:cs="Aharoni" w:hint="eastAsia"/>
          <w:color w:val="auto"/>
          <w:rtl/>
        </w:rPr>
        <w:t>לא</w:t>
      </w:r>
      <w:r w:rsidRPr="00316BD2">
        <w:rPr>
          <w:rFonts w:ascii="Arial" w:hAnsi="Arial" w:cs="Aharoni"/>
          <w:color w:val="auto"/>
          <w:rtl/>
        </w:rPr>
        <w:t xml:space="preserve"> </w:t>
      </w:r>
      <w:r w:rsidRPr="00316BD2">
        <w:rPr>
          <w:rFonts w:ascii="Arial" w:hAnsi="Arial" w:cs="Aharoni" w:hint="eastAsia"/>
          <w:color w:val="auto"/>
          <w:rtl/>
        </w:rPr>
        <w:t>נזקקת</w:t>
      </w:r>
      <w:r w:rsidRPr="00316BD2">
        <w:rPr>
          <w:rFonts w:ascii="Arial" w:hAnsi="Arial" w:cs="Aharoni"/>
          <w:color w:val="auto"/>
          <w:rtl/>
        </w:rPr>
        <w:t xml:space="preserve"> </w:t>
      </w:r>
      <w:r w:rsidRPr="00316BD2">
        <w:rPr>
          <w:rFonts w:ascii="Arial" w:hAnsi="Arial" w:cs="Aharoni" w:hint="eastAsia"/>
          <w:color w:val="auto"/>
          <w:rtl/>
        </w:rPr>
        <w:t>לעזרה</w:t>
      </w:r>
      <w:r w:rsidRPr="00316BD2">
        <w:rPr>
          <w:rFonts w:ascii="Arial" w:hAnsi="Arial" w:cs="Aharoni"/>
          <w:color w:val="auto"/>
          <w:rtl/>
        </w:rPr>
        <w:t xml:space="preserve">? </w:t>
      </w:r>
      <w:r w:rsidRPr="00316BD2">
        <w:rPr>
          <w:rFonts w:ascii="Arial" w:hAnsi="Arial" w:cs="Aharoni" w:hint="eastAsia"/>
          <w:color w:val="auto"/>
          <w:rtl/>
        </w:rPr>
        <w:t>זה</w:t>
      </w:r>
      <w:r w:rsidRPr="00316BD2">
        <w:rPr>
          <w:rFonts w:ascii="Arial" w:hAnsi="Arial" w:cs="Aharoni"/>
          <w:color w:val="auto"/>
          <w:rtl/>
        </w:rPr>
        <w:t xml:space="preserve"> </w:t>
      </w:r>
      <w:r w:rsidRPr="00316BD2">
        <w:rPr>
          <w:rFonts w:ascii="Arial" w:hAnsi="Arial" w:cs="Aharoni" w:hint="eastAsia"/>
          <w:color w:val="auto"/>
          <w:rtl/>
        </w:rPr>
        <w:t>מה</w:t>
      </w:r>
      <w:r w:rsidRPr="00316BD2">
        <w:rPr>
          <w:rFonts w:ascii="Arial" w:hAnsi="Arial" w:cs="Aharoni"/>
          <w:color w:val="auto"/>
          <w:rtl/>
        </w:rPr>
        <w:t xml:space="preserve"> </w:t>
      </w:r>
      <w:r w:rsidRPr="00316BD2">
        <w:rPr>
          <w:rFonts w:ascii="Arial" w:hAnsi="Arial" w:cs="Aharoni" w:hint="eastAsia"/>
          <w:color w:val="auto"/>
          <w:rtl/>
        </w:rPr>
        <w:t>שקורה</w:t>
      </w:r>
      <w:r w:rsidRPr="00316BD2">
        <w:rPr>
          <w:rFonts w:ascii="Arial" w:hAnsi="Arial" w:cs="Aharoni"/>
          <w:color w:val="auto"/>
          <w:rtl/>
        </w:rPr>
        <w:t>,</w:t>
      </w:r>
    </w:p>
    <w:p w14:paraId="15288EA8" w14:textId="77777777" w:rsidR="00AB56DC" w:rsidRPr="00316BD2" w:rsidRDefault="00AB56DC" w:rsidP="00566DBF">
      <w:pPr>
        <w:ind w:left="357"/>
        <w:rPr>
          <w:rFonts w:ascii="Arial" w:hAnsi="Arial" w:cs="Aharoni"/>
          <w:color w:val="auto"/>
          <w:rtl/>
        </w:rPr>
      </w:pPr>
      <w:r w:rsidRPr="00316BD2">
        <w:rPr>
          <w:rFonts w:ascii="Arial" w:hAnsi="Arial" w:cs="Aharoni"/>
          <w:color w:val="auto"/>
          <w:rtl/>
        </w:rPr>
        <w:t>...</w:t>
      </w:r>
    </w:p>
    <w:p w14:paraId="4FF58258"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ת</w:t>
      </w:r>
      <w:r w:rsidRPr="00316BD2">
        <w:rPr>
          <w:rFonts w:ascii="Arial" w:hAnsi="Arial" w:cs="Aharoni"/>
          <w:color w:val="auto"/>
          <w:rtl/>
        </w:rPr>
        <w:t xml:space="preserve">: </w:t>
      </w:r>
      <w:r w:rsidRPr="00316BD2">
        <w:rPr>
          <w:rFonts w:ascii="Arial" w:hAnsi="Arial" w:cs="Aharoni" w:hint="eastAsia"/>
          <w:color w:val="auto"/>
          <w:rtl/>
        </w:rPr>
        <w:t>לפני</w:t>
      </w:r>
      <w:r w:rsidRPr="00316BD2">
        <w:rPr>
          <w:rFonts w:ascii="Arial" w:hAnsi="Arial" w:cs="Aharoni"/>
          <w:color w:val="auto"/>
          <w:rtl/>
        </w:rPr>
        <w:t xml:space="preserve"> </w:t>
      </w:r>
      <w:r w:rsidRPr="00316BD2">
        <w:rPr>
          <w:rFonts w:ascii="Arial" w:hAnsi="Arial" w:cs="Aharoni" w:hint="eastAsia"/>
          <w:color w:val="auto"/>
          <w:rtl/>
        </w:rPr>
        <w:t>התאונה</w:t>
      </w:r>
      <w:r w:rsidRPr="00316BD2">
        <w:rPr>
          <w:rFonts w:ascii="Arial" w:hAnsi="Arial" w:cs="Aharoni"/>
          <w:color w:val="auto"/>
          <w:rtl/>
        </w:rPr>
        <w:t xml:space="preserve"> </w:t>
      </w:r>
      <w:r w:rsidRPr="00316BD2">
        <w:rPr>
          <w:rFonts w:ascii="Arial" w:hAnsi="Arial" w:cs="Aharoni" w:hint="eastAsia"/>
          <w:color w:val="auto"/>
          <w:rtl/>
        </w:rPr>
        <w:t>הראשונה</w:t>
      </w:r>
      <w:r w:rsidRPr="00316BD2">
        <w:rPr>
          <w:rFonts w:ascii="Arial" w:hAnsi="Arial" w:cs="Aharoni"/>
          <w:color w:val="auto"/>
          <w:rtl/>
        </w:rPr>
        <w:t xml:space="preserve">, </w:t>
      </w:r>
      <w:r w:rsidRPr="00316BD2">
        <w:rPr>
          <w:rFonts w:ascii="Arial" w:hAnsi="Arial" w:cs="Aharoni" w:hint="eastAsia"/>
          <w:color w:val="auto"/>
          <w:rtl/>
        </w:rPr>
        <w:t>אכן</w:t>
      </w:r>
      <w:r w:rsidRPr="00316BD2">
        <w:rPr>
          <w:rFonts w:ascii="Arial" w:hAnsi="Arial" w:cs="Aharoni"/>
          <w:color w:val="auto"/>
          <w:rtl/>
        </w:rPr>
        <w:t>.</w:t>
      </w:r>
    </w:p>
    <w:p w14:paraId="18965678"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ש</w:t>
      </w:r>
      <w:r w:rsidRPr="00316BD2">
        <w:rPr>
          <w:rFonts w:ascii="Arial" w:hAnsi="Arial" w:cs="Aharoni"/>
          <w:color w:val="auto"/>
          <w:rtl/>
        </w:rPr>
        <w:t xml:space="preserve">: אז אני מפנה אותך אחרי, את אומרת על מצב, במועד התאונה הראשונה, </w:t>
      </w:r>
    </w:p>
    <w:p w14:paraId="5A7FEDAB"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ת</w:t>
      </w:r>
      <w:r w:rsidRPr="00316BD2">
        <w:rPr>
          <w:rFonts w:ascii="Arial" w:hAnsi="Arial" w:cs="Aharoni"/>
          <w:color w:val="auto"/>
          <w:rtl/>
        </w:rPr>
        <w:t xml:space="preserve">: </w:t>
      </w:r>
      <w:r w:rsidRPr="00316BD2">
        <w:rPr>
          <w:rFonts w:ascii="Arial" w:hAnsi="Arial" w:cs="Aharoni" w:hint="eastAsia"/>
          <w:color w:val="auto"/>
          <w:rtl/>
        </w:rPr>
        <w:t>לא</w:t>
      </w:r>
      <w:r w:rsidRPr="00316BD2">
        <w:rPr>
          <w:rFonts w:ascii="Arial" w:hAnsi="Arial" w:cs="Aharoni"/>
          <w:color w:val="auto"/>
          <w:rtl/>
        </w:rPr>
        <w:t xml:space="preserve">, </w:t>
      </w:r>
      <w:r w:rsidRPr="00316BD2">
        <w:rPr>
          <w:rFonts w:ascii="Arial" w:hAnsi="Arial" w:cs="Aharoni" w:hint="eastAsia"/>
          <w:color w:val="auto"/>
          <w:rtl/>
        </w:rPr>
        <w:t>זה</w:t>
      </w:r>
      <w:r w:rsidRPr="00316BD2">
        <w:rPr>
          <w:rFonts w:ascii="Arial" w:hAnsi="Arial" w:cs="Aharoni"/>
          <w:color w:val="auto"/>
          <w:rtl/>
        </w:rPr>
        <w:t xml:space="preserve"> </w:t>
      </w:r>
      <w:r w:rsidRPr="00316BD2">
        <w:rPr>
          <w:rFonts w:ascii="Arial" w:hAnsi="Arial" w:cs="Aharoni" w:hint="eastAsia"/>
          <w:color w:val="auto"/>
          <w:rtl/>
        </w:rPr>
        <w:t>מה</w:t>
      </w:r>
      <w:r w:rsidRPr="00316BD2">
        <w:rPr>
          <w:rFonts w:ascii="Arial" w:hAnsi="Arial" w:cs="Aharoni"/>
          <w:color w:val="auto"/>
          <w:rtl/>
        </w:rPr>
        <w:t xml:space="preserve"> </w:t>
      </w:r>
      <w:r w:rsidRPr="00316BD2">
        <w:rPr>
          <w:rFonts w:ascii="Arial" w:hAnsi="Arial" w:cs="Aharoni" w:hint="eastAsia"/>
          <w:color w:val="auto"/>
          <w:rtl/>
        </w:rPr>
        <w:t>שהתכוונתי</w:t>
      </w:r>
      <w:r w:rsidRPr="00316BD2">
        <w:rPr>
          <w:rFonts w:ascii="Arial" w:hAnsi="Arial" w:cs="Aharoni"/>
          <w:color w:val="auto"/>
          <w:rtl/>
        </w:rPr>
        <w:t xml:space="preserve"> </w:t>
      </w:r>
      <w:r w:rsidRPr="00316BD2">
        <w:rPr>
          <w:rFonts w:ascii="Arial" w:hAnsi="Arial" w:cs="Aharoni" w:hint="eastAsia"/>
          <w:color w:val="auto"/>
          <w:rtl/>
        </w:rPr>
        <w:t>בסעיף</w:t>
      </w:r>
      <w:r w:rsidRPr="00316BD2">
        <w:rPr>
          <w:rFonts w:ascii="Arial" w:hAnsi="Arial" w:cs="Aharoni"/>
          <w:color w:val="auto"/>
          <w:rtl/>
        </w:rPr>
        <w:t xml:space="preserve"> 18.</w:t>
      </w:r>
    </w:p>
    <w:p w14:paraId="78CD9C2C"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ש</w:t>
      </w:r>
      <w:r w:rsidRPr="00316BD2">
        <w:rPr>
          <w:rFonts w:ascii="Arial" w:hAnsi="Arial" w:cs="Aharoni"/>
          <w:color w:val="auto"/>
          <w:rtl/>
        </w:rPr>
        <w:t xml:space="preserve">: </w:t>
      </w:r>
      <w:r w:rsidRPr="00316BD2">
        <w:rPr>
          <w:rFonts w:ascii="Arial" w:hAnsi="Arial" w:cs="Aharoni" w:hint="eastAsia"/>
          <w:color w:val="auto"/>
          <w:rtl/>
        </w:rPr>
        <w:t>לא</w:t>
      </w:r>
      <w:r w:rsidRPr="00316BD2">
        <w:rPr>
          <w:rFonts w:ascii="Arial" w:hAnsi="Arial" w:cs="Aharoni"/>
          <w:color w:val="auto"/>
          <w:rtl/>
        </w:rPr>
        <w:t xml:space="preserve">, </w:t>
      </w:r>
      <w:r w:rsidRPr="00316BD2">
        <w:rPr>
          <w:rFonts w:ascii="Arial" w:hAnsi="Arial" w:cs="Aharoni" w:hint="eastAsia"/>
          <w:color w:val="auto"/>
          <w:rtl/>
        </w:rPr>
        <w:t>את</w:t>
      </w:r>
      <w:r w:rsidRPr="00316BD2">
        <w:rPr>
          <w:rFonts w:ascii="Arial" w:hAnsi="Arial" w:cs="Aharoni"/>
          <w:color w:val="auto"/>
          <w:rtl/>
        </w:rPr>
        <w:t xml:space="preserve"> </w:t>
      </w:r>
      <w:r w:rsidRPr="00316BD2">
        <w:rPr>
          <w:rFonts w:ascii="Arial" w:hAnsi="Arial" w:cs="Aharoni" w:hint="eastAsia"/>
          <w:color w:val="auto"/>
          <w:rtl/>
        </w:rPr>
        <w:t>לא</w:t>
      </w:r>
      <w:r w:rsidRPr="00316BD2">
        <w:rPr>
          <w:rFonts w:ascii="Arial" w:hAnsi="Arial" w:cs="Aharoni"/>
          <w:color w:val="auto"/>
          <w:rtl/>
        </w:rPr>
        <w:t xml:space="preserve"> </w:t>
      </w:r>
      <w:r w:rsidRPr="00316BD2">
        <w:rPr>
          <w:rFonts w:ascii="Arial" w:hAnsi="Arial" w:cs="Aharoni" w:hint="eastAsia"/>
          <w:color w:val="auto"/>
          <w:rtl/>
        </w:rPr>
        <w:t>התכוונת</w:t>
      </w:r>
      <w:r w:rsidRPr="00316BD2">
        <w:rPr>
          <w:rFonts w:ascii="Arial" w:hAnsi="Arial" w:cs="Aharoni"/>
          <w:color w:val="auto"/>
          <w:rtl/>
        </w:rPr>
        <w:t xml:space="preserve"> </w:t>
      </w:r>
      <w:r w:rsidRPr="00316BD2">
        <w:rPr>
          <w:rFonts w:ascii="Arial" w:hAnsi="Arial" w:cs="Aharoni" w:hint="eastAsia"/>
          <w:color w:val="auto"/>
          <w:rtl/>
        </w:rPr>
        <w:t>לזה</w:t>
      </w:r>
      <w:r w:rsidRPr="00316BD2">
        <w:rPr>
          <w:rFonts w:ascii="Arial" w:hAnsi="Arial" w:cs="Aharoni"/>
          <w:color w:val="auto"/>
          <w:rtl/>
        </w:rPr>
        <w:t xml:space="preserve">, </w:t>
      </w:r>
      <w:r w:rsidRPr="00316BD2">
        <w:rPr>
          <w:rFonts w:ascii="Arial" w:hAnsi="Arial" w:cs="Aharoni" w:hint="eastAsia"/>
          <w:color w:val="auto"/>
          <w:rtl/>
        </w:rPr>
        <w:t>בואי</w:t>
      </w:r>
      <w:r w:rsidRPr="00316BD2">
        <w:rPr>
          <w:rFonts w:ascii="Arial" w:hAnsi="Arial" w:cs="Aharoni"/>
          <w:color w:val="auto"/>
          <w:rtl/>
        </w:rPr>
        <w:t xml:space="preserve"> </w:t>
      </w:r>
      <w:r w:rsidRPr="00316BD2">
        <w:rPr>
          <w:rFonts w:ascii="Arial" w:hAnsi="Arial" w:cs="Aharoni" w:hint="eastAsia"/>
          <w:color w:val="auto"/>
          <w:rtl/>
        </w:rPr>
        <w:t>נקרא</w:t>
      </w:r>
      <w:r w:rsidRPr="00316BD2">
        <w:rPr>
          <w:rFonts w:ascii="Arial" w:hAnsi="Arial" w:cs="Aharoni"/>
          <w:color w:val="auto"/>
          <w:rtl/>
        </w:rPr>
        <w:t xml:space="preserve"> </w:t>
      </w:r>
      <w:r w:rsidRPr="00316BD2">
        <w:rPr>
          <w:rFonts w:ascii="Arial" w:hAnsi="Arial" w:cs="Aharoni" w:hint="eastAsia"/>
          <w:color w:val="auto"/>
          <w:rtl/>
        </w:rPr>
        <w:t>את</w:t>
      </w:r>
      <w:r w:rsidRPr="00316BD2">
        <w:rPr>
          <w:rFonts w:ascii="Arial" w:hAnsi="Arial" w:cs="Aharoni"/>
          <w:color w:val="auto"/>
          <w:rtl/>
        </w:rPr>
        <w:t xml:space="preserve"> </w:t>
      </w:r>
      <w:r w:rsidRPr="00316BD2">
        <w:rPr>
          <w:rFonts w:ascii="Arial" w:hAnsi="Arial" w:cs="Aharoni" w:hint="eastAsia"/>
          <w:color w:val="auto"/>
          <w:rtl/>
        </w:rPr>
        <w:t>זה</w:t>
      </w:r>
      <w:r w:rsidRPr="00316BD2">
        <w:rPr>
          <w:rFonts w:ascii="Arial" w:hAnsi="Arial" w:cs="Aharoni"/>
          <w:color w:val="auto"/>
          <w:rtl/>
        </w:rPr>
        <w:t xml:space="preserve"> </w:t>
      </w:r>
      <w:r w:rsidRPr="00316BD2">
        <w:rPr>
          <w:rFonts w:ascii="Arial" w:hAnsi="Arial" w:cs="Aharoni" w:hint="eastAsia"/>
          <w:color w:val="auto"/>
          <w:rtl/>
        </w:rPr>
        <w:t>ביחד</w:t>
      </w:r>
      <w:r w:rsidRPr="00316BD2">
        <w:rPr>
          <w:rFonts w:ascii="Arial" w:hAnsi="Arial" w:cs="Aharoni"/>
          <w:color w:val="auto"/>
          <w:rtl/>
        </w:rPr>
        <w:t>.</w:t>
      </w:r>
    </w:p>
    <w:p w14:paraId="02ED4923"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ת</w:t>
      </w:r>
      <w:r w:rsidRPr="00316BD2">
        <w:rPr>
          <w:rFonts w:ascii="Arial" w:hAnsi="Arial" w:cs="Aharoni"/>
          <w:color w:val="auto"/>
          <w:rtl/>
        </w:rPr>
        <w:t xml:space="preserve">: </w:t>
      </w:r>
      <w:r w:rsidRPr="00316BD2">
        <w:rPr>
          <w:rFonts w:ascii="Arial" w:hAnsi="Arial" w:cs="Aharoni" w:hint="eastAsia"/>
          <w:color w:val="auto"/>
          <w:rtl/>
        </w:rPr>
        <w:t>זה</w:t>
      </w:r>
      <w:r w:rsidRPr="00316BD2">
        <w:rPr>
          <w:rFonts w:ascii="Arial" w:hAnsi="Arial" w:cs="Aharoni"/>
          <w:color w:val="auto"/>
          <w:rtl/>
        </w:rPr>
        <w:t xml:space="preserve"> </w:t>
      </w:r>
      <w:r w:rsidRPr="00316BD2">
        <w:rPr>
          <w:rFonts w:ascii="Arial" w:hAnsi="Arial" w:cs="Aharoni" w:hint="eastAsia"/>
          <w:color w:val="auto"/>
          <w:rtl/>
        </w:rPr>
        <w:t>בדיוק</w:t>
      </w:r>
      <w:r w:rsidRPr="00316BD2">
        <w:rPr>
          <w:rFonts w:ascii="Arial" w:hAnsi="Arial" w:cs="Aharoni"/>
          <w:color w:val="auto"/>
          <w:rtl/>
        </w:rPr>
        <w:t xml:space="preserve"> </w:t>
      </w:r>
      <w:r w:rsidRPr="00316BD2">
        <w:rPr>
          <w:rFonts w:ascii="Arial" w:hAnsi="Arial" w:cs="Aharoni" w:hint="eastAsia"/>
          <w:color w:val="auto"/>
          <w:rtl/>
        </w:rPr>
        <w:t>מה</w:t>
      </w:r>
      <w:r w:rsidRPr="00316BD2">
        <w:rPr>
          <w:rFonts w:ascii="Arial" w:hAnsi="Arial" w:cs="Aharoni"/>
          <w:color w:val="auto"/>
          <w:rtl/>
        </w:rPr>
        <w:t xml:space="preserve"> </w:t>
      </w:r>
      <w:r w:rsidRPr="00316BD2">
        <w:rPr>
          <w:rFonts w:ascii="Arial" w:hAnsi="Arial" w:cs="Aharoni" w:hint="eastAsia"/>
          <w:color w:val="auto"/>
          <w:rtl/>
        </w:rPr>
        <w:t>שהתכוונתי</w:t>
      </w:r>
      <w:r w:rsidRPr="00316BD2">
        <w:rPr>
          <w:rFonts w:ascii="Arial" w:hAnsi="Arial" w:cs="Aharoni"/>
          <w:color w:val="auto"/>
          <w:rtl/>
        </w:rPr>
        <w:t>.</w:t>
      </w:r>
    </w:p>
    <w:p w14:paraId="641B6EA6" w14:textId="77777777" w:rsidR="00AB56DC" w:rsidRPr="00316BD2" w:rsidRDefault="00AB56DC" w:rsidP="00566DBF">
      <w:pPr>
        <w:ind w:left="357"/>
        <w:rPr>
          <w:rFonts w:ascii="Arial" w:hAnsi="Arial" w:cs="Aharoni"/>
          <w:color w:val="auto"/>
          <w:rtl/>
        </w:rPr>
      </w:pPr>
      <w:r w:rsidRPr="00316BD2">
        <w:rPr>
          <w:rFonts w:ascii="Arial" w:hAnsi="Arial" w:cs="Aharoni"/>
          <w:color w:val="auto"/>
          <w:rtl/>
        </w:rPr>
        <w:t>...</w:t>
      </w:r>
    </w:p>
    <w:p w14:paraId="0B70B339"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ש</w:t>
      </w:r>
      <w:r w:rsidRPr="00316BD2">
        <w:rPr>
          <w:rFonts w:ascii="Arial" w:hAnsi="Arial" w:cs="Aharoni"/>
          <w:color w:val="auto"/>
          <w:rtl/>
        </w:rPr>
        <w:t xml:space="preserve">: </w:t>
      </w:r>
      <w:r w:rsidRPr="00316BD2">
        <w:rPr>
          <w:rFonts w:ascii="Arial" w:hAnsi="Arial" w:cs="Aharoni" w:hint="eastAsia"/>
          <w:color w:val="auto"/>
          <w:rtl/>
        </w:rPr>
        <w:t>אז</w:t>
      </w:r>
      <w:r w:rsidRPr="00316BD2">
        <w:rPr>
          <w:rFonts w:ascii="Arial" w:hAnsi="Arial" w:cs="Aharoni"/>
          <w:color w:val="auto"/>
          <w:rtl/>
        </w:rPr>
        <w:t xml:space="preserve"> </w:t>
      </w:r>
      <w:r w:rsidRPr="00316BD2">
        <w:rPr>
          <w:rFonts w:ascii="Arial" w:hAnsi="Arial" w:cs="Aharoni" w:hint="eastAsia"/>
          <w:color w:val="auto"/>
          <w:rtl/>
        </w:rPr>
        <w:t>אפשר</w:t>
      </w:r>
      <w:r w:rsidRPr="00316BD2">
        <w:rPr>
          <w:rFonts w:ascii="Arial" w:hAnsi="Arial" w:cs="Aharoni"/>
          <w:color w:val="auto"/>
          <w:rtl/>
        </w:rPr>
        <w:t xml:space="preserve"> </w:t>
      </w:r>
      <w:r w:rsidRPr="00316BD2">
        <w:rPr>
          <w:rFonts w:ascii="Arial" w:hAnsi="Arial" w:cs="Aharoni" w:hint="eastAsia"/>
          <w:color w:val="auto"/>
          <w:rtl/>
        </w:rPr>
        <w:t>בבקשה</w:t>
      </w:r>
      <w:r w:rsidRPr="00316BD2">
        <w:rPr>
          <w:rFonts w:ascii="Arial" w:hAnsi="Arial" w:cs="Aharoni"/>
          <w:color w:val="auto"/>
          <w:rtl/>
        </w:rPr>
        <w:t xml:space="preserve"> </w:t>
      </w:r>
      <w:r w:rsidRPr="00316BD2">
        <w:rPr>
          <w:rFonts w:ascii="Arial" w:hAnsi="Arial" w:cs="Aharoni" w:hint="eastAsia"/>
          <w:color w:val="auto"/>
          <w:rtl/>
        </w:rPr>
        <w:t>שנעבור</w:t>
      </w:r>
      <w:r w:rsidRPr="00316BD2">
        <w:rPr>
          <w:rFonts w:ascii="Arial" w:hAnsi="Arial" w:cs="Aharoni"/>
          <w:color w:val="auto"/>
          <w:rtl/>
        </w:rPr>
        <w:t xml:space="preserve"> </w:t>
      </w:r>
      <w:r w:rsidRPr="00316BD2">
        <w:rPr>
          <w:rFonts w:ascii="Arial" w:hAnsi="Arial" w:cs="Aharoni" w:hint="eastAsia"/>
          <w:color w:val="auto"/>
          <w:rtl/>
        </w:rPr>
        <w:t>על</w:t>
      </w:r>
      <w:r w:rsidRPr="00316BD2">
        <w:rPr>
          <w:rFonts w:ascii="Arial" w:hAnsi="Arial" w:cs="Aharoni"/>
          <w:color w:val="auto"/>
          <w:rtl/>
        </w:rPr>
        <w:t xml:space="preserve"> </w:t>
      </w:r>
      <w:r w:rsidRPr="00316BD2">
        <w:rPr>
          <w:rFonts w:ascii="Arial" w:hAnsi="Arial" w:cs="Aharoni" w:hint="eastAsia"/>
          <w:color w:val="auto"/>
          <w:rtl/>
        </w:rPr>
        <w:t>זה</w:t>
      </w:r>
      <w:r w:rsidRPr="00316BD2">
        <w:rPr>
          <w:rFonts w:ascii="Arial" w:hAnsi="Arial" w:cs="Aharoni"/>
          <w:color w:val="auto"/>
          <w:rtl/>
        </w:rPr>
        <w:t xml:space="preserve"> </w:t>
      </w:r>
      <w:r w:rsidRPr="00316BD2">
        <w:rPr>
          <w:rFonts w:ascii="Arial" w:hAnsi="Arial" w:cs="Aharoni" w:hint="eastAsia"/>
          <w:color w:val="auto"/>
          <w:rtl/>
        </w:rPr>
        <w:t>ביחד</w:t>
      </w:r>
      <w:r w:rsidRPr="00316BD2">
        <w:rPr>
          <w:rFonts w:ascii="Arial" w:hAnsi="Arial" w:cs="Aharoni"/>
          <w:color w:val="auto"/>
          <w:rtl/>
        </w:rPr>
        <w:t>,</w:t>
      </w:r>
    </w:p>
    <w:p w14:paraId="7D983ECF"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lastRenderedPageBreak/>
        <w:t>ת</w:t>
      </w:r>
      <w:r w:rsidRPr="00316BD2">
        <w:rPr>
          <w:rFonts w:ascii="Arial" w:hAnsi="Arial" w:cs="Aharoni"/>
          <w:color w:val="auto"/>
          <w:rtl/>
        </w:rPr>
        <w:t xml:space="preserve">: </w:t>
      </w:r>
      <w:r w:rsidRPr="00316BD2">
        <w:rPr>
          <w:rFonts w:ascii="Arial" w:hAnsi="Arial" w:cs="Aharoni" w:hint="eastAsia"/>
          <w:color w:val="auto"/>
          <w:rtl/>
        </w:rPr>
        <w:t>כן</w:t>
      </w:r>
      <w:r w:rsidRPr="00316BD2">
        <w:rPr>
          <w:rFonts w:ascii="Arial" w:hAnsi="Arial" w:cs="Aharoni"/>
          <w:color w:val="auto"/>
          <w:rtl/>
        </w:rPr>
        <w:t>.</w:t>
      </w:r>
    </w:p>
    <w:p w14:paraId="54AE98BD"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ש</w:t>
      </w:r>
      <w:r w:rsidRPr="00316BD2">
        <w:rPr>
          <w:rFonts w:ascii="Arial" w:hAnsi="Arial" w:cs="Aharoni"/>
          <w:color w:val="auto"/>
          <w:rtl/>
        </w:rPr>
        <w:t xml:space="preserve">: </w:t>
      </w:r>
      <w:r w:rsidRPr="00316BD2">
        <w:rPr>
          <w:rFonts w:ascii="Arial" w:hAnsi="Arial" w:cs="Aharoni" w:hint="eastAsia"/>
          <w:color w:val="auto"/>
          <w:rtl/>
        </w:rPr>
        <w:t>כי</w:t>
      </w:r>
      <w:r w:rsidRPr="00316BD2">
        <w:rPr>
          <w:rFonts w:ascii="Arial" w:hAnsi="Arial" w:cs="Aharoni"/>
          <w:color w:val="auto"/>
          <w:rtl/>
        </w:rPr>
        <w:t xml:space="preserve"> </w:t>
      </w:r>
      <w:r w:rsidRPr="00316BD2">
        <w:rPr>
          <w:rFonts w:ascii="Arial" w:hAnsi="Arial" w:cs="Aharoni" w:hint="eastAsia"/>
          <w:color w:val="auto"/>
          <w:rtl/>
        </w:rPr>
        <w:t>את</w:t>
      </w:r>
      <w:r w:rsidRPr="00316BD2">
        <w:rPr>
          <w:rFonts w:ascii="Arial" w:hAnsi="Arial" w:cs="Aharoni"/>
          <w:color w:val="auto"/>
          <w:rtl/>
        </w:rPr>
        <w:t xml:space="preserve"> </w:t>
      </w:r>
      <w:r w:rsidRPr="00316BD2">
        <w:rPr>
          <w:rFonts w:ascii="Arial" w:hAnsi="Arial" w:cs="Aharoni" w:hint="eastAsia"/>
          <w:color w:val="auto"/>
          <w:rtl/>
        </w:rPr>
        <w:t>משנה</w:t>
      </w:r>
      <w:r w:rsidRPr="00316BD2">
        <w:rPr>
          <w:rFonts w:ascii="Arial" w:hAnsi="Arial" w:cs="Aharoni"/>
          <w:color w:val="auto"/>
          <w:rtl/>
        </w:rPr>
        <w:t xml:space="preserve"> </w:t>
      </w:r>
      <w:r w:rsidRPr="00316BD2">
        <w:rPr>
          <w:rFonts w:ascii="Arial" w:hAnsi="Arial" w:cs="Aharoni" w:hint="eastAsia"/>
          <w:color w:val="auto"/>
          <w:rtl/>
        </w:rPr>
        <w:t>את</w:t>
      </w:r>
      <w:r w:rsidRPr="00316BD2">
        <w:rPr>
          <w:rFonts w:ascii="Arial" w:hAnsi="Arial" w:cs="Aharoni"/>
          <w:color w:val="auto"/>
          <w:rtl/>
        </w:rPr>
        <w:t xml:space="preserve"> </w:t>
      </w:r>
      <w:r w:rsidRPr="00316BD2">
        <w:rPr>
          <w:rFonts w:ascii="Arial" w:hAnsi="Arial" w:cs="Aharoni" w:hint="eastAsia"/>
          <w:color w:val="auto"/>
          <w:rtl/>
        </w:rPr>
        <w:t>מה</w:t>
      </w:r>
      <w:r w:rsidRPr="00316BD2">
        <w:rPr>
          <w:rFonts w:ascii="Arial" w:hAnsi="Arial" w:cs="Aharoni"/>
          <w:color w:val="auto"/>
          <w:rtl/>
        </w:rPr>
        <w:t xml:space="preserve"> </w:t>
      </w:r>
      <w:r w:rsidRPr="00316BD2">
        <w:rPr>
          <w:rFonts w:ascii="Arial" w:hAnsi="Arial" w:cs="Aharoni" w:hint="eastAsia"/>
          <w:color w:val="auto"/>
          <w:rtl/>
        </w:rPr>
        <w:t>שאמרת</w:t>
      </w:r>
      <w:r w:rsidRPr="00316BD2">
        <w:rPr>
          <w:rFonts w:ascii="Arial" w:hAnsi="Arial" w:cs="Aharoni"/>
          <w:color w:val="auto"/>
          <w:rtl/>
        </w:rPr>
        <w:t>,</w:t>
      </w:r>
    </w:p>
    <w:p w14:paraId="49266925"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ת</w:t>
      </w:r>
      <w:r w:rsidRPr="00316BD2">
        <w:rPr>
          <w:rFonts w:ascii="Arial" w:hAnsi="Arial" w:cs="Aharoni"/>
          <w:color w:val="auto"/>
          <w:rtl/>
        </w:rPr>
        <w:t xml:space="preserve">: </w:t>
      </w:r>
      <w:r w:rsidRPr="00316BD2">
        <w:rPr>
          <w:rFonts w:ascii="Arial" w:hAnsi="Arial" w:cs="Aharoni" w:hint="eastAsia"/>
          <w:color w:val="auto"/>
          <w:rtl/>
        </w:rPr>
        <w:t>אני</w:t>
      </w:r>
      <w:r w:rsidRPr="00316BD2">
        <w:rPr>
          <w:rFonts w:ascii="Arial" w:hAnsi="Arial" w:cs="Aharoni"/>
          <w:color w:val="auto"/>
          <w:rtl/>
        </w:rPr>
        <w:t xml:space="preserve"> </w:t>
      </w:r>
      <w:r w:rsidRPr="00316BD2">
        <w:rPr>
          <w:rFonts w:ascii="Arial" w:hAnsi="Arial" w:cs="Aharoni" w:hint="eastAsia"/>
          <w:color w:val="auto"/>
          <w:rtl/>
        </w:rPr>
        <w:t>לא</w:t>
      </w:r>
      <w:r w:rsidRPr="00316BD2">
        <w:rPr>
          <w:rFonts w:ascii="Arial" w:hAnsi="Arial" w:cs="Aharoni"/>
          <w:color w:val="auto"/>
          <w:rtl/>
        </w:rPr>
        <w:t xml:space="preserve"> </w:t>
      </w:r>
      <w:r w:rsidRPr="00316BD2">
        <w:rPr>
          <w:rFonts w:ascii="Arial" w:hAnsi="Arial" w:cs="Aharoni" w:hint="eastAsia"/>
          <w:color w:val="auto"/>
          <w:rtl/>
        </w:rPr>
        <w:t>משנה</w:t>
      </w:r>
      <w:r w:rsidRPr="00316BD2">
        <w:rPr>
          <w:rFonts w:ascii="Arial" w:hAnsi="Arial" w:cs="Aharoni"/>
          <w:color w:val="auto"/>
          <w:rtl/>
        </w:rPr>
        <w:t xml:space="preserve">, </w:t>
      </w:r>
      <w:r w:rsidRPr="00316BD2">
        <w:rPr>
          <w:rFonts w:ascii="Arial" w:hAnsi="Arial" w:cs="Aharoni" w:hint="eastAsia"/>
          <w:color w:val="auto"/>
          <w:rtl/>
        </w:rPr>
        <w:t>זה</w:t>
      </w:r>
      <w:r w:rsidRPr="00316BD2">
        <w:rPr>
          <w:rFonts w:ascii="Arial" w:hAnsi="Arial" w:cs="Aharoni"/>
          <w:color w:val="auto"/>
          <w:rtl/>
        </w:rPr>
        <w:t xml:space="preserve"> </w:t>
      </w:r>
      <w:r w:rsidRPr="00316BD2">
        <w:rPr>
          <w:rFonts w:ascii="Arial" w:hAnsi="Arial" w:cs="Aharoni" w:hint="eastAsia"/>
          <w:color w:val="auto"/>
          <w:rtl/>
        </w:rPr>
        <w:t>מה</w:t>
      </w:r>
      <w:r w:rsidRPr="00316BD2">
        <w:rPr>
          <w:rFonts w:ascii="Arial" w:hAnsi="Arial" w:cs="Aharoni"/>
          <w:color w:val="auto"/>
          <w:rtl/>
        </w:rPr>
        <w:t xml:space="preserve"> </w:t>
      </w:r>
      <w:r w:rsidRPr="00316BD2">
        <w:rPr>
          <w:rFonts w:ascii="Arial" w:hAnsi="Arial" w:cs="Aharoni" w:hint="eastAsia"/>
          <w:color w:val="auto"/>
          <w:rtl/>
        </w:rPr>
        <w:t>שכתוב</w:t>
      </w:r>
      <w:r w:rsidRPr="00316BD2">
        <w:rPr>
          <w:rFonts w:ascii="Arial" w:hAnsi="Arial" w:cs="Aharoni"/>
          <w:color w:val="auto"/>
          <w:rtl/>
        </w:rPr>
        <w:t>.</w:t>
      </w:r>
    </w:p>
    <w:p w14:paraId="619C8C27"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כב</w:t>
      </w:r>
      <w:r w:rsidRPr="00316BD2">
        <w:rPr>
          <w:rFonts w:ascii="Arial" w:hAnsi="Arial" w:cs="Aharoni"/>
          <w:color w:val="auto"/>
          <w:rtl/>
        </w:rPr>
        <w:t xml:space="preserve">' </w:t>
      </w:r>
      <w:r w:rsidRPr="00316BD2">
        <w:rPr>
          <w:rFonts w:ascii="Arial" w:hAnsi="Arial" w:cs="Aharoni" w:hint="eastAsia"/>
          <w:color w:val="auto"/>
          <w:rtl/>
        </w:rPr>
        <w:t>הש</w:t>
      </w:r>
      <w:r w:rsidRPr="00316BD2">
        <w:rPr>
          <w:rFonts w:ascii="Arial" w:hAnsi="Arial" w:cs="Aharoni"/>
          <w:color w:val="auto"/>
          <w:rtl/>
        </w:rPr>
        <w:t xml:space="preserve">' </w:t>
      </w:r>
      <w:r w:rsidRPr="00316BD2">
        <w:rPr>
          <w:rFonts w:ascii="Arial" w:hAnsi="Arial" w:cs="Aharoni" w:hint="eastAsia"/>
          <w:color w:val="auto"/>
          <w:rtl/>
        </w:rPr>
        <w:t>ברכיה</w:t>
      </w:r>
      <w:r w:rsidRPr="00316BD2">
        <w:rPr>
          <w:rFonts w:ascii="Arial" w:hAnsi="Arial" w:cs="Aharoni"/>
          <w:color w:val="auto"/>
          <w:rtl/>
        </w:rPr>
        <w:t xml:space="preserve">: </w:t>
      </w:r>
      <w:r w:rsidRPr="00316BD2">
        <w:rPr>
          <w:rFonts w:ascii="Arial" w:hAnsi="Arial" w:cs="Aharoni" w:hint="eastAsia"/>
          <w:color w:val="auto"/>
          <w:rtl/>
        </w:rPr>
        <w:t>הוא</w:t>
      </w:r>
      <w:r w:rsidRPr="00316BD2">
        <w:rPr>
          <w:rFonts w:ascii="Arial" w:hAnsi="Arial" w:cs="Aharoni"/>
          <w:color w:val="auto"/>
          <w:rtl/>
        </w:rPr>
        <w:t xml:space="preserve"> </w:t>
      </w:r>
      <w:r w:rsidRPr="00316BD2">
        <w:rPr>
          <w:rFonts w:ascii="Arial" w:hAnsi="Arial" w:cs="Aharoni" w:hint="eastAsia"/>
          <w:color w:val="auto"/>
          <w:rtl/>
        </w:rPr>
        <w:t>שואל</w:t>
      </w:r>
      <w:r w:rsidRPr="00316BD2">
        <w:rPr>
          <w:rFonts w:ascii="Arial" w:hAnsi="Arial" w:cs="Aharoni"/>
          <w:color w:val="auto"/>
          <w:rtl/>
        </w:rPr>
        <w:t xml:space="preserve"> </w:t>
      </w:r>
      <w:r w:rsidRPr="00316BD2">
        <w:rPr>
          <w:rFonts w:ascii="Arial" w:hAnsi="Arial" w:cs="Aharoni" w:hint="eastAsia"/>
          <w:color w:val="auto"/>
          <w:rtl/>
        </w:rPr>
        <w:t>שאלה</w:t>
      </w:r>
      <w:r w:rsidRPr="00316BD2">
        <w:rPr>
          <w:rFonts w:ascii="Arial" w:hAnsi="Arial" w:cs="Aharoni"/>
          <w:color w:val="auto"/>
          <w:rtl/>
        </w:rPr>
        <w:t xml:space="preserve">, </w:t>
      </w:r>
      <w:r w:rsidRPr="00316BD2">
        <w:rPr>
          <w:rFonts w:ascii="Arial" w:hAnsi="Arial" w:cs="Aharoni" w:hint="eastAsia"/>
          <w:color w:val="auto"/>
          <w:rtl/>
        </w:rPr>
        <w:t>תשמעי</w:t>
      </w:r>
      <w:r w:rsidRPr="00316BD2">
        <w:rPr>
          <w:rFonts w:ascii="Arial" w:hAnsi="Arial" w:cs="Aharoni"/>
          <w:color w:val="auto"/>
          <w:rtl/>
        </w:rPr>
        <w:t xml:space="preserve"> </w:t>
      </w:r>
      <w:r w:rsidRPr="00316BD2">
        <w:rPr>
          <w:rFonts w:ascii="Arial" w:hAnsi="Arial" w:cs="Aharoni" w:hint="eastAsia"/>
          <w:color w:val="auto"/>
          <w:rtl/>
        </w:rPr>
        <w:t>מה</w:t>
      </w:r>
      <w:r w:rsidRPr="00316BD2">
        <w:rPr>
          <w:rFonts w:ascii="Arial" w:hAnsi="Arial" w:cs="Aharoni"/>
          <w:color w:val="auto"/>
          <w:rtl/>
        </w:rPr>
        <w:t xml:space="preserve"> </w:t>
      </w:r>
      <w:r w:rsidRPr="00316BD2">
        <w:rPr>
          <w:rFonts w:ascii="Arial" w:hAnsi="Arial" w:cs="Aharoni" w:hint="eastAsia"/>
          <w:color w:val="auto"/>
          <w:rtl/>
        </w:rPr>
        <w:t>שהוא</w:t>
      </w:r>
      <w:r w:rsidRPr="00316BD2">
        <w:rPr>
          <w:rFonts w:ascii="Arial" w:hAnsi="Arial" w:cs="Aharoni"/>
          <w:color w:val="auto"/>
          <w:rtl/>
        </w:rPr>
        <w:t xml:space="preserve"> </w:t>
      </w:r>
      <w:r w:rsidRPr="00316BD2">
        <w:rPr>
          <w:rFonts w:ascii="Arial" w:hAnsi="Arial" w:cs="Aharoni" w:hint="eastAsia"/>
          <w:color w:val="auto"/>
          <w:rtl/>
        </w:rPr>
        <w:t>שואל</w:t>
      </w:r>
      <w:r w:rsidRPr="00316BD2">
        <w:rPr>
          <w:rFonts w:ascii="Arial" w:hAnsi="Arial" w:cs="Aharoni"/>
          <w:color w:val="auto"/>
          <w:rtl/>
        </w:rPr>
        <w:t xml:space="preserve">, </w:t>
      </w:r>
      <w:r w:rsidRPr="00316BD2">
        <w:rPr>
          <w:rFonts w:ascii="Arial" w:hAnsi="Arial" w:cs="Aharoni" w:hint="eastAsia"/>
          <w:color w:val="auto"/>
          <w:rtl/>
        </w:rPr>
        <w:t>תקשיבי</w:t>
      </w:r>
      <w:r w:rsidRPr="00316BD2">
        <w:rPr>
          <w:rFonts w:ascii="Arial" w:hAnsi="Arial" w:cs="Aharoni"/>
          <w:color w:val="auto"/>
          <w:rtl/>
        </w:rPr>
        <w:t>.</w:t>
      </w:r>
    </w:p>
    <w:p w14:paraId="4DB99A98" w14:textId="77777777" w:rsidR="00AB56DC" w:rsidRPr="00316BD2" w:rsidRDefault="00AB56DC" w:rsidP="00566DBF">
      <w:pPr>
        <w:ind w:left="357"/>
        <w:rPr>
          <w:rFonts w:ascii="Arial" w:hAnsi="Arial" w:cs="Aharoni"/>
          <w:color w:val="auto"/>
          <w:rtl/>
        </w:rPr>
      </w:pPr>
      <w:r w:rsidRPr="00316BD2">
        <w:rPr>
          <w:rFonts w:ascii="Arial" w:hAnsi="Arial" w:cs="Aharoni"/>
          <w:color w:val="auto"/>
          <w:rtl/>
        </w:rPr>
        <w:t>...</w:t>
      </w:r>
    </w:p>
    <w:p w14:paraId="646C9EAB"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ש</w:t>
      </w:r>
      <w:r w:rsidRPr="00316BD2">
        <w:rPr>
          <w:rFonts w:ascii="Arial" w:hAnsi="Arial" w:cs="Aharoni"/>
          <w:color w:val="auto"/>
          <w:rtl/>
        </w:rPr>
        <w:t xml:space="preserve">: </w:t>
      </w:r>
      <w:r w:rsidRPr="00316BD2">
        <w:rPr>
          <w:rFonts w:ascii="Arial" w:hAnsi="Arial" w:cs="Aharoni" w:hint="eastAsia"/>
          <w:color w:val="auto"/>
          <w:rtl/>
        </w:rPr>
        <w:t>עכשיו</w:t>
      </w:r>
      <w:r w:rsidRPr="00316BD2">
        <w:rPr>
          <w:rFonts w:ascii="Arial" w:hAnsi="Arial" w:cs="Aharoni"/>
          <w:color w:val="auto"/>
          <w:rtl/>
        </w:rPr>
        <w:t xml:space="preserve">, "במועד </w:t>
      </w:r>
      <w:r w:rsidRPr="00316BD2">
        <w:rPr>
          <w:rFonts w:ascii="Arial" w:hAnsi="Arial" w:cs="Aharoni" w:hint="eastAsia"/>
          <w:color w:val="auto"/>
          <w:rtl/>
        </w:rPr>
        <w:t>התאונה</w:t>
      </w:r>
      <w:r w:rsidRPr="00316BD2">
        <w:rPr>
          <w:rFonts w:ascii="Arial" w:hAnsi="Arial" w:cs="Aharoni"/>
          <w:color w:val="auto"/>
          <w:rtl/>
        </w:rPr>
        <w:t xml:space="preserve"> </w:t>
      </w:r>
      <w:r w:rsidRPr="00316BD2">
        <w:rPr>
          <w:rFonts w:ascii="Arial" w:hAnsi="Arial" w:cs="Aharoni" w:hint="eastAsia"/>
          <w:color w:val="auto"/>
          <w:rtl/>
        </w:rPr>
        <w:t>הראשונה</w:t>
      </w:r>
      <w:r w:rsidRPr="00316BD2">
        <w:rPr>
          <w:rFonts w:ascii="Arial" w:hAnsi="Arial" w:cs="Aharoni"/>
          <w:color w:val="auto"/>
          <w:rtl/>
        </w:rPr>
        <w:t>",</w:t>
      </w:r>
    </w:p>
    <w:p w14:paraId="36100414"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ת</w:t>
      </w:r>
      <w:r w:rsidRPr="00316BD2">
        <w:rPr>
          <w:rFonts w:ascii="Arial" w:hAnsi="Arial" w:cs="Aharoni"/>
          <w:color w:val="auto"/>
          <w:rtl/>
        </w:rPr>
        <w:t xml:space="preserve">: </w:t>
      </w:r>
      <w:r w:rsidRPr="00316BD2">
        <w:rPr>
          <w:rFonts w:ascii="Arial" w:hAnsi="Arial" w:cs="Aharoni" w:hint="eastAsia"/>
          <w:color w:val="auto"/>
          <w:rtl/>
        </w:rPr>
        <w:t>נכון</w:t>
      </w:r>
      <w:r w:rsidRPr="00316BD2">
        <w:rPr>
          <w:rFonts w:ascii="Arial" w:hAnsi="Arial" w:cs="Aharoni"/>
          <w:color w:val="auto"/>
          <w:rtl/>
        </w:rPr>
        <w:t>.</w:t>
      </w:r>
    </w:p>
    <w:p w14:paraId="1F7933B5"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ש</w:t>
      </w:r>
      <w:r w:rsidRPr="00316BD2">
        <w:rPr>
          <w:rFonts w:ascii="Arial" w:hAnsi="Arial" w:cs="Aharoni"/>
          <w:color w:val="auto"/>
          <w:rtl/>
        </w:rPr>
        <w:t xml:space="preserve">: "הייתי </w:t>
      </w:r>
      <w:r w:rsidRPr="00316BD2">
        <w:rPr>
          <w:rFonts w:ascii="Arial" w:hAnsi="Arial" w:cs="Aharoni" w:hint="eastAsia"/>
          <w:color w:val="auto"/>
          <w:rtl/>
        </w:rPr>
        <w:t>בהליכי</w:t>
      </w:r>
      <w:r w:rsidRPr="00316BD2">
        <w:rPr>
          <w:rFonts w:ascii="Arial" w:hAnsi="Arial" w:cs="Aharoni"/>
          <w:color w:val="auto"/>
          <w:rtl/>
        </w:rPr>
        <w:t xml:space="preserve"> </w:t>
      </w:r>
      <w:r w:rsidRPr="00316BD2">
        <w:rPr>
          <w:rFonts w:ascii="Arial" w:hAnsi="Arial" w:cs="Aharoni" w:hint="eastAsia"/>
          <w:color w:val="auto"/>
          <w:rtl/>
        </w:rPr>
        <w:t>גירושין</w:t>
      </w:r>
      <w:r w:rsidRPr="00316BD2">
        <w:rPr>
          <w:rFonts w:ascii="Arial" w:hAnsi="Arial" w:cs="Aharoni"/>
          <w:color w:val="auto"/>
          <w:rtl/>
        </w:rPr>
        <w:t xml:space="preserve"> </w:t>
      </w:r>
      <w:r w:rsidRPr="00316BD2">
        <w:rPr>
          <w:rFonts w:ascii="Arial" w:hAnsi="Arial" w:cs="Aharoni" w:hint="eastAsia"/>
          <w:color w:val="auto"/>
          <w:rtl/>
        </w:rPr>
        <w:t>מבעלי</w:t>
      </w:r>
      <w:r w:rsidRPr="00316BD2">
        <w:rPr>
          <w:rFonts w:ascii="Arial" w:hAnsi="Arial" w:cs="Aharoni"/>
          <w:color w:val="auto"/>
          <w:rtl/>
        </w:rPr>
        <w:t xml:space="preserve"> </w:t>
      </w:r>
      <w:r w:rsidRPr="00316BD2">
        <w:rPr>
          <w:rFonts w:ascii="Arial" w:hAnsi="Arial" w:cs="Aharoni" w:hint="eastAsia"/>
          <w:color w:val="auto"/>
          <w:rtl/>
        </w:rPr>
        <w:t>עודד</w:t>
      </w:r>
      <w:r w:rsidRPr="00316BD2">
        <w:rPr>
          <w:rFonts w:ascii="Arial" w:hAnsi="Arial" w:cs="Aharoni"/>
          <w:color w:val="auto"/>
          <w:rtl/>
        </w:rPr>
        <w:t xml:space="preserve"> </w:t>
      </w:r>
      <w:r w:rsidRPr="00316BD2">
        <w:rPr>
          <w:rFonts w:ascii="Arial" w:hAnsi="Arial" w:cs="Aharoni" w:hint="eastAsia"/>
          <w:color w:val="auto"/>
          <w:rtl/>
        </w:rPr>
        <w:t>והוא</w:t>
      </w:r>
      <w:r w:rsidRPr="00316BD2">
        <w:rPr>
          <w:rFonts w:ascii="Arial" w:hAnsi="Arial" w:cs="Aharoni"/>
          <w:color w:val="auto"/>
          <w:rtl/>
        </w:rPr>
        <w:t xml:space="preserve"> </w:t>
      </w:r>
      <w:r w:rsidRPr="00316BD2">
        <w:rPr>
          <w:rFonts w:ascii="Arial" w:hAnsi="Arial" w:cs="Aharoni" w:hint="eastAsia"/>
          <w:color w:val="auto"/>
          <w:rtl/>
        </w:rPr>
        <w:t>התגורר</w:t>
      </w:r>
      <w:r w:rsidRPr="00316BD2">
        <w:rPr>
          <w:rFonts w:ascii="Arial" w:hAnsi="Arial" w:cs="Aharoni"/>
          <w:color w:val="auto"/>
          <w:rtl/>
        </w:rPr>
        <w:t xml:space="preserve"> </w:t>
      </w:r>
      <w:r w:rsidRPr="00316BD2">
        <w:rPr>
          <w:rFonts w:ascii="Arial" w:hAnsi="Arial" w:cs="Aharoni" w:hint="eastAsia"/>
          <w:color w:val="auto"/>
          <w:rtl/>
        </w:rPr>
        <w:t>בבית</w:t>
      </w:r>
      <w:r w:rsidRPr="00316BD2">
        <w:rPr>
          <w:rFonts w:ascii="Arial" w:hAnsi="Arial" w:cs="Aharoni"/>
          <w:color w:val="auto"/>
          <w:rtl/>
        </w:rPr>
        <w:t>",</w:t>
      </w:r>
    </w:p>
    <w:p w14:paraId="07C16253"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ת</w:t>
      </w:r>
      <w:r w:rsidRPr="00316BD2">
        <w:rPr>
          <w:rFonts w:ascii="Arial" w:hAnsi="Arial" w:cs="Aharoni"/>
          <w:color w:val="auto"/>
          <w:rtl/>
        </w:rPr>
        <w:t xml:space="preserve">: </w:t>
      </w:r>
      <w:r w:rsidRPr="00316BD2">
        <w:rPr>
          <w:rFonts w:ascii="Arial" w:hAnsi="Arial" w:cs="Aharoni" w:hint="eastAsia"/>
          <w:color w:val="auto"/>
          <w:rtl/>
        </w:rPr>
        <w:t>נכון</w:t>
      </w:r>
      <w:r w:rsidRPr="00316BD2">
        <w:rPr>
          <w:rFonts w:ascii="Arial" w:hAnsi="Arial" w:cs="Aharoni"/>
          <w:color w:val="auto"/>
          <w:rtl/>
        </w:rPr>
        <w:t>.</w:t>
      </w:r>
    </w:p>
    <w:p w14:paraId="20E5CD24"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ש</w:t>
      </w:r>
      <w:r w:rsidRPr="00316BD2">
        <w:rPr>
          <w:rFonts w:ascii="Arial" w:hAnsi="Arial" w:cs="Aharoni"/>
          <w:color w:val="auto"/>
          <w:rtl/>
        </w:rPr>
        <w:t xml:space="preserve">: </w:t>
      </w:r>
      <w:r w:rsidRPr="00316BD2">
        <w:rPr>
          <w:rFonts w:ascii="Arial" w:hAnsi="Arial" w:cs="Aharoni" w:hint="eastAsia"/>
          <w:color w:val="auto"/>
          <w:rtl/>
        </w:rPr>
        <w:t>נקודה</w:t>
      </w:r>
      <w:r w:rsidRPr="00316BD2">
        <w:rPr>
          <w:rFonts w:ascii="Arial" w:hAnsi="Arial" w:cs="Aharoni"/>
          <w:color w:val="auto"/>
          <w:rtl/>
        </w:rPr>
        <w:t>.</w:t>
      </w:r>
    </w:p>
    <w:p w14:paraId="2AFBA064"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ת</w:t>
      </w:r>
      <w:r w:rsidRPr="00316BD2">
        <w:rPr>
          <w:rFonts w:ascii="Arial" w:hAnsi="Arial" w:cs="Aharoni"/>
          <w:color w:val="auto"/>
          <w:rtl/>
        </w:rPr>
        <w:t xml:space="preserve">: </w:t>
      </w:r>
      <w:r w:rsidRPr="00316BD2">
        <w:rPr>
          <w:rFonts w:ascii="Arial" w:hAnsi="Arial" w:cs="Aharoni" w:hint="eastAsia"/>
          <w:color w:val="auto"/>
          <w:rtl/>
        </w:rPr>
        <w:t>נכון</w:t>
      </w:r>
      <w:r w:rsidRPr="00316BD2">
        <w:rPr>
          <w:rFonts w:ascii="Arial" w:hAnsi="Arial" w:cs="Aharoni"/>
          <w:color w:val="auto"/>
          <w:rtl/>
        </w:rPr>
        <w:t>.</w:t>
      </w:r>
    </w:p>
    <w:p w14:paraId="1244ECA8"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ש</w:t>
      </w:r>
      <w:r w:rsidRPr="00316BD2">
        <w:rPr>
          <w:rFonts w:ascii="Arial" w:hAnsi="Arial" w:cs="Aharoni"/>
          <w:color w:val="auto"/>
          <w:rtl/>
        </w:rPr>
        <w:t xml:space="preserve">: "כמעט </w:t>
      </w:r>
      <w:r w:rsidRPr="00316BD2">
        <w:rPr>
          <w:rFonts w:ascii="Arial" w:hAnsi="Arial" w:cs="Aharoni" w:hint="eastAsia"/>
          <w:color w:val="auto"/>
          <w:rtl/>
        </w:rPr>
        <w:t>ולא</w:t>
      </w:r>
      <w:r w:rsidRPr="00316BD2">
        <w:rPr>
          <w:rFonts w:ascii="Arial" w:hAnsi="Arial" w:cs="Aharoni"/>
          <w:color w:val="auto"/>
          <w:rtl/>
        </w:rPr>
        <w:t xml:space="preserve"> </w:t>
      </w:r>
      <w:r w:rsidRPr="00316BD2">
        <w:rPr>
          <w:rFonts w:ascii="Arial" w:hAnsi="Arial" w:cs="Aharoni" w:hint="eastAsia"/>
          <w:color w:val="auto"/>
          <w:rtl/>
        </w:rPr>
        <w:t>נזקקתי</w:t>
      </w:r>
      <w:r w:rsidRPr="00316BD2">
        <w:rPr>
          <w:rFonts w:ascii="Arial" w:hAnsi="Arial" w:cs="Aharoni"/>
          <w:color w:val="auto"/>
          <w:rtl/>
        </w:rPr>
        <w:t xml:space="preserve"> </w:t>
      </w:r>
      <w:r w:rsidRPr="00316BD2">
        <w:rPr>
          <w:rFonts w:ascii="Arial" w:hAnsi="Arial" w:cs="Aharoni" w:hint="eastAsia"/>
          <w:color w:val="auto"/>
          <w:rtl/>
        </w:rPr>
        <w:t>לעזרה</w:t>
      </w:r>
      <w:r w:rsidRPr="00316BD2">
        <w:rPr>
          <w:rFonts w:ascii="Arial" w:hAnsi="Arial" w:cs="Aharoni"/>
          <w:color w:val="auto"/>
          <w:rtl/>
        </w:rPr>
        <w:t>".</w:t>
      </w:r>
    </w:p>
    <w:p w14:paraId="793791B7"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ת</w:t>
      </w:r>
      <w:r w:rsidRPr="00316BD2">
        <w:rPr>
          <w:rFonts w:ascii="Arial" w:hAnsi="Arial" w:cs="Aharoni"/>
          <w:color w:val="auto"/>
          <w:rtl/>
        </w:rPr>
        <w:t xml:space="preserve">: </w:t>
      </w:r>
      <w:r w:rsidRPr="00316BD2">
        <w:rPr>
          <w:rFonts w:ascii="Arial" w:hAnsi="Arial" w:cs="Aharoni" w:hint="eastAsia"/>
          <w:color w:val="auto"/>
          <w:rtl/>
        </w:rPr>
        <w:t>כי</w:t>
      </w:r>
      <w:r w:rsidRPr="00316BD2">
        <w:rPr>
          <w:rFonts w:ascii="Arial" w:hAnsi="Arial" w:cs="Aharoni"/>
          <w:color w:val="auto"/>
          <w:rtl/>
        </w:rPr>
        <w:t xml:space="preserve"> </w:t>
      </w:r>
      <w:r w:rsidRPr="00316BD2">
        <w:rPr>
          <w:rFonts w:ascii="Arial" w:hAnsi="Arial" w:cs="Aharoni" w:hint="eastAsia"/>
          <w:color w:val="auto"/>
          <w:rtl/>
        </w:rPr>
        <w:t>עודד</w:t>
      </w:r>
      <w:r w:rsidRPr="00316BD2">
        <w:rPr>
          <w:rFonts w:ascii="Arial" w:hAnsi="Arial" w:cs="Aharoni"/>
          <w:color w:val="auto"/>
          <w:rtl/>
        </w:rPr>
        <w:t xml:space="preserve"> </w:t>
      </w:r>
      <w:r w:rsidRPr="00316BD2">
        <w:rPr>
          <w:rFonts w:ascii="Arial" w:hAnsi="Arial" w:cs="Aharoni" w:hint="eastAsia"/>
          <w:color w:val="auto"/>
          <w:rtl/>
        </w:rPr>
        <w:t>היה</w:t>
      </w:r>
      <w:r w:rsidRPr="00316BD2">
        <w:rPr>
          <w:rFonts w:ascii="Arial" w:hAnsi="Arial" w:cs="Aharoni"/>
          <w:color w:val="auto"/>
          <w:rtl/>
        </w:rPr>
        <w:t xml:space="preserve"> </w:t>
      </w:r>
      <w:r w:rsidRPr="00316BD2">
        <w:rPr>
          <w:rFonts w:ascii="Arial" w:hAnsi="Arial" w:cs="Aharoni" w:hint="eastAsia"/>
          <w:color w:val="auto"/>
          <w:rtl/>
        </w:rPr>
        <w:t>בבית</w:t>
      </w:r>
      <w:r w:rsidRPr="00316BD2">
        <w:rPr>
          <w:rFonts w:ascii="Arial" w:hAnsi="Arial" w:cs="Aharoni"/>
          <w:color w:val="auto"/>
          <w:rtl/>
        </w:rPr>
        <w:t>.</w:t>
      </w:r>
    </w:p>
    <w:p w14:paraId="63DE0B85"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ש</w:t>
      </w:r>
      <w:r w:rsidRPr="00316BD2">
        <w:rPr>
          <w:rFonts w:ascii="Arial" w:hAnsi="Arial" w:cs="Aharoni"/>
          <w:color w:val="auto"/>
          <w:rtl/>
        </w:rPr>
        <w:t xml:space="preserve">: </w:t>
      </w:r>
      <w:r w:rsidRPr="00316BD2">
        <w:rPr>
          <w:rFonts w:ascii="Arial" w:hAnsi="Arial" w:cs="Aharoni" w:hint="eastAsia"/>
          <w:color w:val="auto"/>
          <w:rtl/>
        </w:rPr>
        <w:t>נכון</w:t>
      </w:r>
      <w:r w:rsidRPr="00316BD2">
        <w:rPr>
          <w:rFonts w:ascii="Arial" w:hAnsi="Arial" w:cs="Aharoni"/>
          <w:color w:val="auto"/>
          <w:rtl/>
        </w:rPr>
        <w:t>.</w:t>
      </w:r>
    </w:p>
    <w:p w14:paraId="586CD8D6"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ת</w:t>
      </w:r>
      <w:r w:rsidRPr="00316BD2">
        <w:rPr>
          <w:rFonts w:ascii="Arial" w:hAnsi="Arial" w:cs="Aharoni"/>
          <w:color w:val="auto"/>
          <w:rtl/>
        </w:rPr>
        <w:t xml:space="preserve">: </w:t>
      </w:r>
      <w:r w:rsidRPr="00316BD2">
        <w:rPr>
          <w:rFonts w:ascii="Arial" w:hAnsi="Arial" w:cs="Aharoni" w:hint="eastAsia"/>
          <w:color w:val="auto"/>
          <w:rtl/>
        </w:rPr>
        <w:t>נכון</w:t>
      </w:r>
      <w:r w:rsidRPr="00316BD2">
        <w:rPr>
          <w:rFonts w:ascii="Arial" w:hAnsi="Arial" w:cs="Aharoni"/>
          <w:color w:val="auto"/>
          <w:rtl/>
        </w:rPr>
        <w:t>.</w:t>
      </w:r>
    </w:p>
    <w:p w14:paraId="62C77CAE"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ש</w:t>
      </w:r>
      <w:r w:rsidRPr="00316BD2">
        <w:rPr>
          <w:rFonts w:ascii="Arial" w:hAnsi="Arial" w:cs="Aharoni"/>
          <w:color w:val="auto"/>
          <w:rtl/>
        </w:rPr>
        <w:t xml:space="preserve">: </w:t>
      </w:r>
      <w:r w:rsidRPr="00316BD2">
        <w:rPr>
          <w:rFonts w:ascii="Arial" w:hAnsi="Arial" w:cs="Aharoni" w:hint="eastAsia"/>
          <w:color w:val="auto"/>
          <w:rtl/>
        </w:rPr>
        <w:t>אז</w:t>
      </w:r>
      <w:r w:rsidRPr="00316BD2">
        <w:rPr>
          <w:rFonts w:ascii="Arial" w:hAnsi="Arial" w:cs="Aharoni"/>
          <w:color w:val="auto"/>
          <w:rtl/>
        </w:rPr>
        <w:t xml:space="preserve"> </w:t>
      </w:r>
      <w:r w:rsidRPr="00316BD2">
        <w:rPr>
          <w:rFonts w:ascii="Arial" w:hAnsi="Arial" w:cs="Aharoni" w:hint="eastAsia"/>
          <w:color w:val="auto"/>
          <w:rtl/>
        </w:rPr>
        <w:t>אנחנו</w:t>
      </w:r>
      <w:r w:rsidRPr="00316BD2">
        <w:rPr>
          <w:rFonts w:ascii="Arial" w:hAnsi="Arial" w:cs="Aharoni"/>
          <w:color w:val="auto"/>
          <w:rtl/>
        </w:rPr>
        <w:t xml:space="preserve"> </w:t>
      </w:r>
      <w:r w:rsidRPr="00316BD2">
        <w:rPr>
          <w:rFonts w:ascii="Arial" w:hAnsi="Arial" w:cs="Aharoni" w:hint="eastAsia"/>
          <w:color w:val="auto"/>
          <w:rtl/>
        </w:rPr>
        <w:t>מדברים</w:t>
      </w:r>
      <w:r w:rsidRPr="00316BD2">
        <w:rPr>
          <w:rFonts w:ascii="Arial" w:hAnsi="Arial" w:cs="Aharoni"/>
          <w:color w:val="auto"/>
          <w:rtl/>
        </w:rPr>
        <w:t xml:space="preserve"> </w:t>
      </w:r>
      <w:r w:rsidRPr="00316BD2">
        <w:rPr>
          <w:rFonts w:ascii="Arial" w:hAnsi="Arial" w:cs="Aharoni" w:hint="eastAsia"/>
          <w:color w:val="auto"/>
          <w:rtl/>
        </w:rPr>
        <w:t>על</w:t>
      </w:r>
      <w:r w:rsidRPr="00316BD2">
        <w:rPr>
          <w:rFonts w:ascii="Arial" w:hAnsi="Arial" w:cs="Aharoni"/>
          <w:color w:val="auto"/>
          <w:rtl/>
        </w:rPr>
        <w:t xml:space="preserve"> </w:t>
      </w:r>
      <w:r w:rsidRPr="00316BD2">
        <w:rPr>
          <w:rFonts w:ascii="Arial" w:hAnsi="Arial" w:cs="Aharoni" w:hint="eastAsia"/>
          <w:color w:val="auto"/>
          <w:rtl/>
        </w:rPr>
        <w:t>מצב</w:t>
      </w:r>
      <w:r w:rsidRPr="00316BD2">
        <w:rPr>
          <w:rFonts w:ascii="Arial" w:hAnsi="Arial" w:cs="Aharoni"/>
          <w:color w:val="auto"/>
          <w:rtl/>
        </w:rPr>
        <w:t xml:space="preserve"> </w:t>
      </w:r>
      <w:r w:rsidRPr="00316BD2">
        <w:rPr>
          <w:rFonts w:ascii="Arial" w:hAnsi="Arial" w:cs="Aharoni" w:hint="eastAsia"/>
          <w:color w:val="auto"/>
          <w:rtl/>
        </w:rPr>
        <w:t>של</w:t>
      </w:r>
      <w:r w:rsidRPr="00316BD2">
        <w:rPr>
          <w:rFonts w:ascii="Arial" w:hAnsi="Arial" w:cs="Aharoni"/>
          <w:color w:val="auto"/>
          <w:rtl/>
        </w:rPr>
        <w:t xml:space="preserve"> </w:t>
      </w:r>
      <w:r w:rsidRPr="00316BD2">
        <w:rPr>
          <w:rFonts w:ascii="Arial" w:hAnsi="Arial" w:cs="Aharoni" w:hint="eastAsia"/>
          <w:color w:val="auto"/>
          <w:rtl/>
        </w:rPr>
        <w:t>אחרי</w:t>
      </w:r>
      <w:r w:rsidRPr="00316BD2">
        <w:rPr>
          <w:rFonts w:ascii="Arial" w:hAnsi="Arial" w:cs="Aharoni"/>
          <w:color w:val="auto"/>
          <w:rtl/>
        </w:rPr>
        <w:t xml:space="preserve"> </w:t>
      </w:r>
      <w:r w:rsidRPr="00316BD2">
        <w:rPr>
          <w:rFonts w:ascii="Arial" w:hAnsi="Arial" w:cs="Aharoni" w:hint="eastAsia"/>
          <w:color w:val="auto"/>
          <w:rtl/>
        </w:rPr>
        <w:t>התאונה</w:t>
      </w:r>
      <w:r w:rsidRPr="00316BD2">
        <w:rPr>
          <w:rFonts w:ascii="Arial" w:hAnsi="Arial" w:cs="Aharoni"/>
          <w:color w:val="auto"/>
          <w:rtl/>
        </w:rPr>
        <w:t>.</w:t>
      </w:r>
    </w:p>
    <w:p w14:paraId="1A07117B"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ת</w:t>
      </w:r>
      <w:r w:rsidRPr="00316BD2">
        <w:rPr>
          <w:rFonts w:ascii="Arial" w:hAnsi="Arial" w:cs="Aharoni"/>
          <w:color w:val="auto"/>
          <w:rtl/>
        </w:rPr>
        <w:t xml:space="preserve">: </w:t>
      </w:r>
      <w:r w:rsidRPr="00316BD2">
        <w:rPr>
          <w:rFonts w:ascii="Arial" w:hAnsi="Arial" w:cs="Aharoni" w:hint="eastAsia"/>
          <w:color w:val="auto"/>
          <w:rtl/>
        </w:rPr>
        <w:t>אבל</w:t>
      </w:r>
      <w:r w:rsidRPr="00316BD2">
        <w:rPr>
          <w:rFonts w:ascii="Arial" w:hAnsi="Arial" w:cs="Aharoni"/>
          <w:color w:val="auto"/>
          <w:rtl/>
        </w:rPr>
        <w:t xml:space="preserve"> </w:t>
      </w:r>
      <w:r w:rsidRPr="00316BD2">
        <w:rPr>
          <w:rFonts w:ascii="Arial" w:hAnsi="Arial" w:cs="Aharoni" w:hint="eastAsia"/>
          <w:color w:val="auto"/>
          <w:rtl/>
        </w:rPr>
        <w:t>אני</w:t>
      </w:r>
      <w:r w:rsidRPr="00316BD2">
        <w:rPr>
          <w:rFonts w:ascii="Arial" w:hAnsi="Arial" w:cs="Aharoni"/>
          <w:color w:val="auto"/>
          <w:rtl/>
        </w:rPr>
        <w:t xml:space="preserve"> </w:t>
      </w:r>
      <w:r w:rsidRPr="00316BD2">
        <w:rPr>
          <w:rFonts w:ascii="Arial" w:hAnsi="Arial" w:cs="Aharoni" w:hint="eastAsia"/>
          <w:color w:val="auto"/>
          <w:rtl/>
        </w:rPr>
        <w:t>מיד</w:t>
      </w:r>
      <w:r w:rsidRPr="00316BD2">
        <w:rPr>
          <w:rFonts w:ascii="Arial" w:hAnsi="Arial" w:cs="Aharoni"/>
          <w:color w:val="auto"/>
          <w:rtl/>
        </w:rPr>
        <w:t xml:space="preserve"> </w:t>
      </w:r>
      <w:r w:rsidRPr="00316BD2">
        <w:rPr>
          <w:rFonts w:ascii="Arial" w:hAnsi="Arial" w:cs="Aharoni" w:hint="eastAsia"/>
          <w:color w:val="auto"/>
          <w:rtl/>
        </w:rPr>
        <w:t>אחרי</w:t>
      </w:r>
      <w:r w:rsidRPr="00316BD2">
        <w:rPr>
          <w:rFonts w:ascii="Arial" w:hAnsi="Arial" w:cs="Aharoni"/>
          <w:color w:val="auto"/>
          <w:rtl/>
        </w:rPr>
        <w:t xml:space="preserve"> </w:t>
      </w:r>
      <w:r w:rsidRPr="00316BD2">
        <w:rPr>
          <w:rFonts w:ascii="Arial" w:hAnsi="Arial" w:cs="Aharoni" w:hint="eastAsia"/>
          <w:color w:val="auto"/>
          <w:rtl/>
        </w:rPr>
        <w:t>זה</w:t>
      </w:r>
      <w:r w:rsidRPr="00316BD2">
        <w:rPr>
          <w:rFonts w:ascii="Arial" w:hAnsi="Arial" w:cs="Aharoni"/>
          <w:color w:val="auto"/>
          <w:rtl/>
        </w:rPr>
        <w:t xml:space="preserve"> </w:t>
      </w:r>
      <w:r w:rsidRPr="00316BD2">
        <w:rPr>
          <w:rFonts w:ascii="Arial" w:hAnsi="Arial" w:cs="Aharoni" w:hint="eastAsia"/>
          <w:color w:val="auto"/>
          <w:rtl/>
        </w:rPr>
        <w:t>התגרשתי</w:t>
      </w:r>
      <w:r w:rsidRPr="00316BD2">
        <w:rPr>
          <w:rFonts w:ascii="Arial" w:hAnsi="Arial" w:cs="Aharoni"/>
          <w:color w:val="auto"/>
          <w:rtl/>
        </w:rPr>
        <w:t>.</w:t>
      </w:r>
    </w:p>
    <w:p w14:paraId="1C364F3D" w14:textId="1A863D81" w:rsidR="00AB56DC" w:rsidRPr="00316BD2" w:rsidRDefault="00AB56DC" w:rsidP="00B30467">
      <w:pPr>
        <w:numPr>
          <w:ilvl w:val="0"/>
          <w:numId w:val="1"/>
        </w:numPr>
        <w:spacing w:before="240"/>
        <w:ind w:left="357" w:hanging="357"/>
        <w:rPr>
          <w:color w:val="auto"/>
        </w:rPr>
      </w:pPr>
      <w:r w:rsidRPr="00316BD2">
        <w:rPr>
          <w:color w:val="auto"/>
          <w:rtl/>
        </w:rPr>
        <w:t xml:space="preserve"> בנוסף, טענת התובעת כי אינה זוכרת אם </w:t>
      </w:r>
      <w:r w:rsidRPr="00316BD2">
        <w:rPr>
          <w:rFonts w:hint="eastAsia"/>
          <w:color w:val="auto"/>
          <w:rtl/>
        </w:rPr>
        <w:t>היתה</w:t>
      </w:r>
      <w:r w:rsidRPr="00316BD2">
        <w:rPr>
          <w:color w:val="auto"/>
          <w:rtl/>
        </w:rPr>
        <w:t xml:space="preserve"> בחו"ל (וזאת על אף שלכאורה אכן הצליחה "לדלות" </w:t>
      </w:r>
      <w:r w:rsidRPr="00316BD2">
        <w:rPr>
          <w:rFonts w:hint="eastAsia"/>
          <w:color w:val="auto"/>
          <w:rtl/>
        </w:rPr>
        <w:t>מזכרונה</w:t>
      </w:r>
      <w:r w:rsidRPr="00316BD2">
        <w:rPr>
          <w:color w:val="auto"/>
          <w:rtl/>
        </w:rPr>
        <w:t xml:space="preserve"> טיסה אחת לחו"ל, כולל יעדה, משכה ומטרתה) אינה מתקבלת על הדעת ואינה ראויה לאמון ביהמ"ש [ע’ </w:t>
      </w:r>
      <w:r w:rsidR="00B30467">
        <w:rPr>
          <w:rFonts w:hint="cs"/>
          <w:color w:val="auto"/>
          <w:rtl/>
        </w:rPr>
        <w:t>_</w:t>
      </w:r>
      <w:r w:rsidRPr="00316BD2">
        <w:rPr>
          <w:color w:val="auto"/>
          <w:rtl/>
        </w:rPr>
        <w:t>]:</w:t>
      </w:r>
    </w:p>
    <w:p w14:paraId="6A8A896F"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ש</w:t>
      </w:r>
      <w:r w:rsidRPr="00316BD2">
        <w:rPr>
          <w:rFonts w:ascii="Arial" w:hAnsi="Arial" w:cs="Aharoni"/>
          <w:color w:val="auto"/>
          <w:rtl/>
        </w:rPr>
        <w:t xml:space="preserve">: </w:t>
      </w:r>
      <w:r w:rsidRPr="00316BD2">
        <w:rPr>
          <w:rFonts w:ascii="Arial" w:hAnsi="Arial" w:cs="Aharoni" w:hint="eastAsia"/>
          <w:color w:val="auto"/>
          <w:rtl/>
        </w:rPr>
        <w:t>אז</w:t>
      </w:r>
      <w:r w:rsidRPr="00316BD2">
        <w:rPr>
          <w:rFonts w:ascii="Arial" w:hAnsi="Arial" w:cs="Aharoni"/>
          <w:color w:val="auto"/>
          <w:rtl/>
        </w:rPr>
        <w:t xml:space="preserve"> </w:t>
      </w:r>
      <w:r w:rsidRPr="00316BD2">
        <w:rPr>
          <w:rFonts w:ascii="Arial" w:hAnsi="Arial" w:cs="Aharoni" w:hint="eastAsia"/>
          <w:color w:val="auto"/>
          <w:rtl/>
        </w:rPr>
        <w:t>בפברואר</w:t>
      </w:r>
      <w:r w:rsidRPr="00316BD2">
        <w:rPr>
          <w:rFonts w:ascii="Arial" w:hAnsi="Arial" w:cs="Aharoni"/>
          <w:color w:val="auto"/>
          <w:rtl/>
        </w:rPr>
        <w:t xml:space="preserve"> 2008 </w:t>
      </w:r>
      <w:r w:rsidRPr="00316BD2">
        <w:rPr>
          <w:rFonts w:ascii="Arial" w:hAnsi="Arial" w:cs="Aharoni" w:hint="eastAsia"/>
          <w:color w:val="auto"/>
          <w:rtl/>
        </w:rPr>
        <w:t>אני</w:t>
      </w:r>
      <w:r w:rsidRPr="00316BD2">
        <w:rPr>
          <w:rFonts w:ascii="Arial" w:hAnsi="Arial" w:cs="Aharoni"/>
          <w:color w:val="auto"/>
          <w:rtl/>
        </w:rPr>
        <w:t xml:space="preserve"> </w:t>
      </w:r>
      <w:r w:rsidRPr="00316BD2">
        <w:rPr>
          <w:rFonts w:ascii="Arial" w:hAnsi="Arial" w:cs="Aharoni" w:hint="eastAsia"/>
          <w:color w:val="auto"/>
          <w:rtl/>
        </w:rPr>
        <w:t>מסיק</w:t>
      </w:r>
      <w:r w:rsidRPr="00316BD2">
        <w:rPr>
          <w:rFonts w:ascii="Arial" w:hAnsi="Arial" w:cs="Aharoni"/>
          <w:color w:val="auto"/>
          <w:rtl/>
        </w:rPr>
        <w:t xml:space="preserve"> </w:t>
      </w:r>
      <w:r w:rsidRPr="00316BD2">
        <w:rPr>
          <w:rFonts w:ascii="Arial" w:hAnsi="Arial" w:cs="Aharoni" w:hint="eastAsia"/>
          <w:color w:val="auto"/>
          <w:rtl/>
        </w:rPr>
        <w:t>שהיית</w:t>
      </w:r>
      <w:r w:rsidRPr="00316BD2">
        <w:rPr>
          <w:rFonts w:ascii="Arial" w:hAnsi="Arial" w:cs="Aharoni"/>
          <w:color w:val="auto"/>
          <w:rtl/>
        </w:rPr>
        <w:t xml:space="preserve"> </w:t>
      </w:r>
      <w:r w:rsidRPr="00316BD2">
        <w:rPr>
          <w:rFonts w:ascii="Arial" w:hAnsi="Arial" w:cs="Aharoni" w:hint="eastAsia"/>
          <w:color w:val="auto"/>
          <w:rtl/>
        </w:rPr>
        <w:t>בחו</w:t>
      </w:r>
      <w:r w:rsidRPr="00316BD2">
        <w:rPr>
          <w:rFonts w:ascii="Arial" w:hAnsi="Arial" w:cs="Aharoni"/>
          <w:color w:val="auto"/>
          <w:rtl/>
        </w:rPr>
        <w:t xml:space="preserve">"ל </w:t>
      </w:r>
      <w:r w:rsidRPr="00316BD2">
        <w:rPr>
          <w:rFonts w:ascii="Arial" w:hAnsi="Arial" w:cs="Aharoni" w:hint="eastAsia"/>
          <w:color w:val="auto"/>
          <w:rtl/>
        </w:rPr>
        <w:t>בתאילנד</w:t>
      </w:r>
      <w:r w:rsidRPr="00316BD2">
        <w:rPr>
          <w:rFonts w:ascii="Arial" w:hAnsi="Arial" w:cs="Aharoni"/>
          <w:color w:val="auto"/>
          <w:rtl/>
        </w:rPr>
        <w:t>.</w:t>
      </w:r>
    </w:p>
    <w:p w14:paraId="5FC762F4"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ת</w:t>
      </w:r>
      <w:r w:rsidRPr="00316BD2">
        <w:rPr>
          <w:rFonts w:ascii="Arial" w:hAnsi="Arial" w:cs="Aharoni"/>
          <w:color w:val="auto"/>
          <w:rtl/>
        </w:rPr>
        <w:t xml:space="preserve">: </w:t>
      </w:r>
      <w:r w:rsidRPr="00316BD2">
        <w:rPr>
          <w:rFonts w:ascii="Arial" w:hAnsi="Arial" w:cs="Aharoni" w:hint="eastAsia"/>
          <w:color w:val="auto"/>
          <w:rtl/>
        </w:rPr>
        <w:t>כן</w:t>
      </w:r>
      <w:r w:rsidRPr="00316BD2">
        <w:rPr>
          <w:rFonts w:ascii="Arial" w:hAnsi="Arial" w:cs="Aharoni"/>
          <w:color w:val="auto"/>
          <w:rtl/>
        </w:rPr>
        <w:t>.</w:t>
      </w:r>
    </w:p>
    <w:p w14:paraId="7F2C1F9A"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עו</w:t>
      </w:r>
      <w:r w:rsidRPr="00316BD2">
        <w:rPr>
          <w:rFonts w:ascii="Arial" w:hAnsi="Arial" w:cs="Aharoni"/>
          <w:color w:val="auto"/>
          <w:rtl/>
        </w:rPr>
        <w:t xml:space="preserve">"ד </w:t>
      </w:r>
      <w:r w:rsidRPr="00316BD2">
        <w:rPr>
          <w:rFonts w:ascii="Arial" w:hAnsi="Arial" w:cs="Aharoni" w:hint="eastAsia"/>
          <w:color w:val="auto"/>
          <w:rtl/>
        </w:rPr>
        <w:t>וולף</w:t>
      </w:r>
      <w:r w:rsidRPr="00316BD2">
        <w:rPr>
          <w:rFonts w:ascii="Arial" w:hAnsi="Arial" w:cs="Aharoni"/>
          <w:color w:val="auto"/>
          <w:rtl/>
        </w:rPr>
        <w:t xml:space="preserve">: </w:t>
      </w:r>
      <w:r w:rsidRPr="00316BD2">
        <w:rPr>
          <w:rFonts w:ascii="Arial" w:hAnsi="Arial" w:cs="Aharoni" w:hint="eastAsia"/>
          <w:color w:val="auto"/>
          <w:rtl/>
        </w:rPr>
        <w:t>היא</w:t>
      </w:r>
      <w:r w:rsidRPr="00316BD2">
        <w:rPr>
          <w:rFonts w:ascii="Arial" w:hAnsi="Arial" w:cs="Aharoni"/>
          <w:color w:val="auto"/>
          <w:rtl/>
        </w:rPr>
        <w:t xml:space="preserve"> </w:t>
      </w:r>
      <w:r w:rsidRPr="00316BD2">
        <w:rPr>
          <w:rFonts w:ascii="Arial" w:hAnsi="Arial" w:cs="Aharoni" w:hint="eastAsia"/>
          <w:color w:val="auto"/>
          <w:rtl/>
        </w:rPr>
        <w:t>נסעה</w:t>
      </w:r>
      <w:r w:rsidRPr="00316BD2">
        <w:rPr>
          <w:rFonts w:ascii="Arial" w:hAnsi="Arial" w:cs="Aharoni"/>
          <w:color w:val="auto"/>
          <w:rtl/>
        </w:rPr>
        <w:t xml:space="preserve"> </w:t>
      </w:r>
      <w:r w:rsidRPr="00316BD2">
        <w:rPr>
          <w:rFonts w:ascii="Arial" w:hAnsi="Arial" w:cs="Aharoni" w:hint="eastAsia"/>
          <w:color w:val="auto"/>
          <w:rtl/>
        </w:rPr>
        <w:t>לעשות</w:t>
      </w:r>
      <w:r w:rsidRPr="00316BD2">
        <w:rPr>
          <w:rFonts w:ascii="Arial" w:hAnsi="Arial" w:cs="Aharoni"/>
          <w:color w:val="auto"/>
          <w:rtl/>
        </w:rPr>
        <w:t xml:space="preserve"> </w:t>
      </w:r>
      <w:r w:rsidRPr="00316BD2">
        <w:rPr>
          <w:rFonts w:ascii="Arial" w:hAnsi="Arial" w:cs="Aharoni" w:hint="eastAsia"/>
          <w:color w:val="auto"/>
          <w:rtl/>
        </w:rPr>
        <w:t>מסאז</w:t>
      </w:r>
      <w:r w:rsidRPr="00316BD2">
        <w:rPr>
          <w:rFonts w:ascii="Arial" w:hAnsi="Arial" w:cs="Aharoni"/>
          <w:color w:val="auto"/>
          <w:rtl/>
        </w:rPr>
        <w:t xml:space="preserve">'ים </w:t>
      </w:r>
      <w:r w:rsidRPr="00316BD2">
        <w:rPr>
          <w:rFonts w:ascii="Arial" w:hAnsi="Arial" w:cs="Aharoni" w:hint="eastAsia"/>
          <w:color w:val="auto"/>
          <w:rtl/>
        </w:rPr>
        <w:t>שם</w:t>
      </w:r>
      <w:r w:rsidRPr="00316BD2">
        <w:rPr>
          <w:rFonts w:ascii="Arial" w:hAnsi="Arial" w:cs="Aharoni"/>
          <w:color w:val="auto"/>
          <w:rtl/>
        </w:rPr>
        <w:t xml:space="preserve">, </w:t>
      </w:r>
      <w:r w:rsidRPr="00316BD2">
        <w:rPr>
          <w:rFonts w:ascii="Arial" w:hAnsi="Arial" w:cs="Aharoni" w:hint="eastAsia"/>
          <w:color w:val="auto"/>
          <w:rtl/>
        </w:rPr>
        <w:t>בשביל</w:t>
      </w:r>
      <w:r w:rsidRPr="00316BD2">
        <w:rPr>
          <w:rFonts w:ascii="Arial" w:hAnsi="Arial" w:cs="Aharoni"/>
          <w:color w:val="auto"/>
          <w:rtl/>
        </w:rPr>
        <w:t>,</w:t>
      </w:r>
    </w:p>
    <w:p w14:paraId="5AC5458A"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עו</w:t>
      </w:r>
      <w:r w:rsidRPr="00316BD2">
        <w:rPr>
          <w:rFonts w:ascii="Arial" w:hAnsi="Arial" w:cs="Aharoni"/>
          <w:color w:val="auto"/>
          <w:rtl/>
        </w:rPr>
        <w:t xml:space="preserve">"ד </w:t>
      </w:r>
      <w:r w:rsidRPr="00316BD2">
        <w:rPr>
          <w:rFonts w:ascii="Arial" w:hAnsi="Arial" w:cs="Aharoni" w:hint="eastAsia"/>
          <w:color w:val="auto"/>
          <w:rtl/>
        </w:rPr>
        <w:t>גופמן</w:t>
      </w:r>
      <w:r w:rsidRPr="00316BD2">
        <w:rPr>
          <w:rFonts w:ascii="Arial" w:hAnsi="Arial" w:cs="Aharoni"/>
          <w:color w:val="auto"/>
          <w:rtl/>
        </w:rPr>
        <w:t xml:space="preserve">: </w:t>
      </w:r>
      <w:r w:rsidRPr="00316BD2">
        <w:rPr>
          <w:rFonts w:ascii="Arial" w:hAnsi="Arial" w:cs="Aharoni" w:hint="eastAsia"/>
          <w:color w:val="auto"/>
          <w:rtl/>
        </w:rPr>
        <w:t>נכון</w:t>
      </w:r>
    </w:p>
    <w:p w14:paraId="5D099CDE"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העדה</w:t>
      </w:r>
      <w:r w:rsidRPr="00316BD2">
        <w:rPr>
          <w:rFonts w:ascii="Arial" w:hAnsi="Arial" w:cs="Aharoni"/>
          <w:color w:val="auto"/>
          <w:rtl/>
        </w:rPr>
        <w:t xml:space="preserve">, </w:t>
      </w:r>
      <w:r w:rsidRPr="00316BD2">
        <w:rPr>
          <w:rFonts w:ascii="Arial" w:hAnsi="Arial" w:cs="Aharoni" w:hint="eastAsia"/>
          <w:color w:val="auto"/>
          <w:rtl/>
        </w:rPr>
        <w:t>גב</w:t>
      </w:r>
      <w:r w:rsidRPr="00316BD2">
        <w:rPr>
          <w:rFonts w:ascii="Arial" w:hAnsi="Arial" w:cs="Aharoni"/>
          <w:color w:val="auto"/>
          <w:rtl/>
        </w:rPr>
        <w:t xml:space="preserve">' </w:t>
      </w:r>
      <w:r w:rsidRPr="00316BD2">
        <w:rPr>
          <w:rFonts w:ascii="Arial" w:hAnsi="Arial" w:cs="Aharoni" w:hint="eastAsia"/>
          <w:color w:val="auto"/>
          <w:rtl/>
        </w:rPr>
        <w:t>עומר</w:t>
      </w:r>
      <w:r w:rsidRPr="00316BD2">
        <w:rPr>
          <w:rFonts w:ascii="Arial" w:hAnsi="Arial" w:cs="Aharoni"/>
          <w:color w:val="auto"/>
          <w:rtl/>
        </w:rPr>
        <w:t xml:space="preserve">: </w:t>
      </w:r>
      <w:r w:rsidRPr="00316BD2">
        <w:rPr>
          <w:rFonts w:ascii="Arial" w:hAnsi="Arial" w:cs="Aharoni" w:hint="eastAsia"/>
          <w:color w:val="auto"/>
          <w:rtl/>
        </w:rPr>
        <w:t>כן</w:t>
      </w:r>
      <w:r w:rsidRPr="00316BD2">
        <w:rPr>
          <w:rFonts w:ascii="Arial" w:hAnsi="Arial" w:cs="Aharoni"/>
          <w:color w:val="auto"/>
          <w:rtl/>
        </w:rPr>
        <w:t>.</w:t>
      </w:r>
    </w:p>
    <w:p w14:paraId="54D3D367"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עו</w:t>
      </w:r>
      <w:r w:rsidRPr="00316BD2">
        <w:rPr>
          <w:rFonts w:ascii="Arial" w:hAnsi="Arial" w:cs="Aharoni"/>
          <w:color w:val="auto"/>
          <w:rtl/>
        </w:rPr>
        <w:t xml:space="preserve">"ד גופמן: עכשיו, כמה זמן </w:t>
      </w:r>
      <w:r w:rsidRPr="00316BD2">
        <w:rPr>
          <w:rFonts w:ascii="Arial" w:hAnsi="Arial" w:cs="Aharoni" w:hint="eastAsia"/>
          <w:color w:val="auto"/>
          <w:rtl/>
        </w:rPr>
        <w:t>היתה</w:t>
      </w:r>
      <w:r w:rsidRPr="00316BD2">
        <w:rPr>
          <w:rFonts w:ascii="Arial" w:hAnsi="Arial" w:cs="Aharoni"/>
          <w:color w:val="auto"/>
          <w:rtl/>
        </w:rPr>
        <w:t xml:space="preserve"> הנסיעה הזאת?</w:t>
      </w:r>
    </w:p>
    <w:p w14:paraId="5D61FFB1"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העדה</w:t>
      </w:r>
      <w:r w:rsidRPr="00316BD2">
        <w:rPr>
          <w:rFonts w:ascii="Arial" w:hAnsi="Arial" w:cs="Aharoni"/>
          <w:color w:val="auto"/>
          <w:rtl/>
        </w:rPr>
        <w:t xml:space="preserve">, </w:t>
      </w:r>
      <w:r w:rsidRPr="00316BD2">
        <w:rPr>
          <w:rFonts w:ascii="Arial" w:hAnsi="Arial" w:cs="Aharoni" w:hint="eastAsia"/>
          <w:color w:val="auto"/>
          <w:rtl/>
        </w:rPr>
        <w:t>גב</w:t>
      </w:r>
      <w:r w:rsidRPr="00316BD2">
        <w:rPr>
          <w:rFonts w:ascii="Arial" w:hAnsi="Arial" w:cs="Aharoni"/>
          <w:color w:val="auto"/>
          <w:rtl/>
        </w:rPr>
        <w:t xml:space="preserve">' </w:t>
      </w:r>
      <w:r w:rsidRPr="00316BD2">
        <w:rPr>
          <w:rFonts w:ascii="Arial" w:hAnsi="Arial" w:cs="Aharoni" w:hint="eastAsia"/>
          <w:color w:val="auto"/>
          <w:rtl/>
        </w:rPr>
        <w:t>עומר</w:t>
      </w:r>
      <w:r w:rsidRPr="00316BD2">
        <w:rPr>
          <w:rFonts w:ascii="Arial" w:hAnsi="Arial" w:cs="Aharoni"/>
          <w:color w:val="auto"/>
          <w:rtl/>
        </w:rPr>
        <w:t xml:space="preserve">: </w:t>
      </w:r>
      <w:r w:rsidRPr="00316BD2">
        <w:rPr>
          <w:rFonts w:ascii="Arial" w:hAnsi="Arial" w:cs="Aharoni" w:hint="eastAsia"/>
          <w:color w:val="auto"/>
          <w:rtl/>
        </w:rPr>
        <w:t>נדמה</w:t>
      </w:r>
      <w:r w:rsidRPr="00316BD2">
        <w:rPr>
          <w:rFonts w:ascii="Arial" w:hAnsi="Arial" w:cs="Aharoni"/>
          <w:color w:val="auto"/>
          <w:rtl/>
        </w:rPr>
        <w:t xml:space="preserve"> </w:t>
      </w:r>
      <w:r w:rsidRPr="00316BD2">
        <w:rPr>
          <w:rFonts w:ascii="Arial" w:hAnsi="Arial" w:cs="Aharoni" w:hint="eastAsia"/>
          <w:color w:val="auto"/>
          <w:rtl/>
        </w:rPr>
        <w:t>לי</w:t>
      </w:r>
      <w:r w:rsidRPr="00316BD2">
        <w:rPr>
          <w:rFonts w:ascii="Arial" w:hAnsi="Arial" w:cs="Aharoni"/>
          <w:color w:val="auto"/>
          <w:rtl/>
        </w:rPr>
        <w:t xml:space="preserve"> </w:t>
      </w:r>
      <w:r w:rsidRPr="00316BD2">
        <w:rPr>
          <w:rFonts w:ascii="Arial" w:hAnsi="Arial" w:cs="Aharoni" w:hint="eastAsia"/>
          <w:color w:val="auto"/>
          <w:rtl/>
        </w:rPr>
        <w:t>שבועיים</w:t>
      </w:r>
      <w:r w:rsidRPr="00316BD2">
        <w:rPr>
          <w:rFonts w:ascii="Arial" w:hAnsi="Arial" w:cs="Aharoni"/>
          <w:color w:val="auto"/>
          <w:rtl/>
        </w:rPr>
        <w:t>.</w:t>
      </w:r>
    </w:p>
    <w:p w14:paraId="139B0B03"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ש</w:t>
      </w:r>
      <w:r w:rsidRPr="00316BD2">
        <w:rPr>
          <w:rFonts w:ascii="Arial" w:hAnsi="Arial" w:cs="Aharoni"/>
          <w:color w:val="auto"/>
          <w:rtl/>
        </w:rPr>
        <w:t xml:space="preserve">: </w:t>
      </w:r>
      <w:r w:rsidRPr="00316BD2">
        <w:rPr>
          <w:rFonts w:ascii="Arial" w:hAnsi="Arial" w:cs="Aharoni" w:hint="eastAsia"/>
          <w:color w:val="auto"/>
          <w:rtl/>
        </w:rPr>
        <w:t>שבועיים</w:t>
      </w:r>
      <w:r w:rsidRPr="00316BD2">
        <w:rPr>
          <w:rFonts w:ascii="Arial" w:hAnsi="Arial" w:cs="Aharoni"/>
          <w:color w:val="auto"/>
          <w:rtl/>
        </w:rPr>
        <w:t xml:space="preserve">. </w:t>
      </w:r>
      <w:r w:rsidRPr="00316BD2">
        <w:rPr>
          <w:rFonts w:ascii="Arial" w:hAnsi="Arial" w:cs="Aharoni" w:hint="eastAsia"/>
          <w:color w:val="auto"/>
          <w:rtl/>
        </w:rPr>
        <w:t>היית</w:t>
      </w:r>
      <w:r w:rsidRPr="00316BD2">
        <w:rPr>
          <w:rFonts w:ascii="Arial" w:hAnsi="Arial" w:cs="Aharoni"/>
          <w:color w:val="auto"/>
          <w:rtl/>
        </w:rPr>
        <w:t xml:space="preserve"> </w:t>
      </w:r>
      <w:r w:rsidRPr="00316BD2">
        <w:rPr>
          <w:rFonts w:ascii="Arial" w:hAnsi="Arial" w:cs="Aharoni" w:hint="eastAsia"/>
          <w:color w:val="auto"/>
          <w:rtl/>
        </w:rPr>
        <w:t>בעוד</w:t>
      </w:r>
      <w:r w:rsidRPr="00316BD2">
        <w:rPr>
          <w:rFonts w:ascii="Arial" w:hAnsi="Arial" w:cs="Aharoni"/>
          <w:color w:val="auto"/>
          <w:rtl/>
        </w:rPr>
        <w:t xml:space="preserve"> </w:t>
      </w:r>
      <w:r w:rsidRPr="00316BD2">
        <w:rPr>
          <w:rFonts w:ascii="Arial" w:hAnsi="Arial" w:cs="Aharoni" w:hint="eastAsia"/>
          <w:color w:val="auto"/>
          <w:rtl/>
        </w:rPr>
        <w:t>חופשות</w:t>
      </w:r>
      <w:r w:rsidRPr="00316BD2">
        <w:rPr>
          <w:rFonts w:ascii="Arial" w:hAnsi="Arial" w:cs="Aharoni"/>
          <w:color w:val="auto"/>
          <w:rtl/>
        </w:rPr>
        <w:t>?</w:t>
      </w:r>
    </w:p>
    <w:p w14:paraId="3E02202C"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ת</w:t>
      </w:r>
      <w:r w:rsidRPr="00316BD2">
        <w:rPr>
          <w:rFonts w:ascii="Arial" w:hAnsi="Arial" w:cs="Aharoni"/>
          <w:color w:val="auto"/>
          <w:rtl/>
        </w:rPr>
        <w:t xml:space="preserve">: שוב, זה התאריך שלפני התאונה או אחרי התאונה? אני לא זוכרת. </w:t>
      </w:r>
    </w:p>
    <w:p w14:paraId="729906A8"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ש</w:t>
      </w:r>
      <w:r w:rsidRPr="00316BD2">
        <w:rPr>
          <w:rFonts w:ascii="Arial" w:hAnsi="Arial" w:cs="Aharoni"/>
          <w:color w:val="auto"/>
          <w:rtl/>
        </w:rPr>
        <w:t xml:space="preserve">: 2008, </w:t>
      </w:r>
      <w:r w:rsidRPr="00316BD2">
        <w:rPr>
          <w:rFonts w:ascii="Arial" w:hAnsi="Arial" w:cs="Aharoni" w:hint="eastAsia"/>
          <w:color w:val="auto"/>
          <w:rtl/>
        </w:rPr>
        <w:t>פברואר</w:t>
      </w:r>
      <w:r w:rsidRPr="00316BD2">
        <w:rPr>
          <w:rFonts w:ascii="Arial" w:hAnsi="Arial" w:cs="Aharoni"/>
          <w:color w:val="auto"/>
          <w:rtl/>
        </w:rPr>
        <w:t xml:space="preserve"> 2008, </w:t>
      </w:r>
      <w:r w:rsidRPr="00316BD2">
        <w:rPr>
          <w:rFonts w:ascii="Arial" w:hAnsi="Arial" w:cs="Aharoni" w:hint="eastAsia"/>
          <w:color w:val="auto"/>
          <w:rtl/>
        </w:rPr>
        <w:t>זה</w:t>
      </w:r>
      <w:r w:rsidRPr="00316BD2">
        <w:rPr>
          <w:rFonts w:ascii="Arial" w:hAnsi="Arial" w:cs="Aharoni"/>
          <w:color w:val="auto"/>
          <w:rtl/>
        </w:rPr>
        <w:t xml:space="preserve"> </w:t>
      </w:r>
      <w:r w:rsidRPr="00316BD2">
        <w:rPr>
          <w:rFonts w:ascii="Arial" w:hAnsi="Arial" w:cs="Aharoni" w:hint="eastAsia"/>
          <w:color w:val="auto"/>
          <w:rtl/>
        </w:rPr>
        <w:t>אחרי</w:t>
      </w:r>
      <w:r w:rsidRPr="00316BD2">
        <w:rPr>
          <w:rFonts w:ascii="Arial" w:hAnsi="Arial" w:cs="Aharoni"/>
          <w:color w:val="auto"/>
          <w:rtl/>
        </w:rPr>
        <w:t xml:space="preserve"> </w:t>
      </w:r>
      <w:r w:rsidRPr="00316BD2">
        <w:rPr>
          <w:rFonts w:ascii="Arial" w:hAnsi="Arial" w:cs="Aharoni" w:hint="eastAsia"/>
          <w:color w:val="auto"/>
          <w:rtl/>
        </w:rPr>
        <w:t>הראשונה</w:t>
      </w:r>
      <w:r w:rsidRPr="00316BD2">
        <w:rPr>
          <w:rFonts w:ascii="Arial" w:hAnsi="Arial" w:cs="Aharoni"/>
          <w:color w:val="auto"/>
          <w:rtl/>
        </w:rPr>
        <w:t xml:space="preserve"> </w:t>
      </w:r>
      <w:r w:rsidRPr="00316BD2">
        <w:rPr>
          <w:rFonts w:ascii="Arial" w:hAnsi="Arial" w:cs="Aharoni" w:hint="eastAsia"/>
          <w:color w:val="auto"/>
          <w:rtl/>
        </w:rPr>
        <w:t>וזה</w:t>
      </w:r>
      <w:r w:rsidRPr="00316BD2">
        <w:rPr>
          <w:rFonts w:ascii="Arial" w:hAnsi="Arial" w:cs="Aharoni"/>
          <w:color w:val="auto"/>
          <w:rtl/>
        </w:rPr>
        <w:t xml:space="preserve"> </w:t>
      </w:r>
      <w:r w:rsidRPr="00316BD2">
        <w:rPr>
          <w:rFonts w:ascii="Arial" w:hAnsi="Arial" w:cs="Aharoni" w:hint="eastAsia"/>
          <w:color w:val="auto"/>
          <w:rtl/>
        </w:rPr>
        <w:t>לפני</w:t>
      </w:r>
      <w:r w:rsidRPr="00316BD2">
        <w:rPr>
          <w:rFonts w:ascii="Arial" w:hAnsi="Arial" w:cs="Aharoni"/>
          <w:color w:val="auto"/>
          <w:rtl/>
        </w:rPr>
        <w:t xml:space="preserve"> </w:t>
      </w:r>
      <w:r w:rsidRPr="00316BD2">
        <w:rPr>
          <w:rFonts w:ascii="Arial" w:hAnsi="Arial" w:cs="Aharoni" w:hint="eastAsia"/>
          <w:color w:val="auto"/>
          <w:rtl/>
        </w:rPr>
        <w:t>השנייה</w:t>
      </w:r>
      <w:r w:rsidRPr="00316BD2">
        <w:rPr>
          <w:rFonts w:ascii="Arial" w:hAnsi="Arial" w:cs="Aharoni"/>
          <w:color w:val="auto"/>
          <w:rtl/>
        </w:rPr>
        <w:t>.</w:t>
      </w:r>
    </w:p>
    <w:p w14:paraId="73A15097"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ת</w:t>
      </w:r>
      <w:r w:rsidRPr="00316BD2">
        <w:rPr>
          <w:rFonts w:ascii="Arial" w:hAnsi="Arial" w:cs="Aharoni"/>
          <w:color w:val="auto"/>
          <w:rtl/>
        </w:rPr>
        <w:t xml:space="preserve">: </w:t>
      </w:r>
      <w:r w:rsidRPr="00316BD2">
        <w:rPr>
          <w:rFonts w:ascii="Arial" w:hAnsi="Arial" w:cs="Aharoni" w:hint="eastAsia"/>
          <w:color w:val="auto"/>
          <w:rtl/>
        </w:rPr>
        <w:t>אה</w:t>
      </w:r>
      <w:r w:rsidRPr="00316BD2">
        <w:rPr>
          <w:rFonts w:ascii="Arial" w:hAnsi="Arial" w:cs="Aharoni"/>
          <w:color w:val="auto"/>
          <w:rtl/>
        </w:rPr>
        <w:t xml:space="preserve">, </w:t>
      </w:r>
      <w:r w:rsidRPr="00316BD2">
        <w:rPr>
          <w:rFonts w:ascii="Arial" w:hAnsi="Arial" w:cs="Aharoni" w:hint="eastAsia"/>
          <w:color w:val="auto"/>
          <w:rtl/>
        </w:rPr>
        <w:t>זה</w:t>
      </w:r>
      <w:r w:rsidRPr="00316BD2">
        <w:rPr>
          <w:rFonts w:ascii="Arial" w:hAnsi="Arial" w:cs="Aharoni"/>
          <w:color w:val="auto"/>
          <w:rtl/>
        </w:rPr>
        <w:t xml:space="preserve"> </w:t>
      </w:r>
      <w:r w:rsidRPr="00316BD2">
        <w:rPr>
          <w:rFonts w:ascii="Arial" w:hAnsi="Arial" w:cs="Aharoni" w:hint="eastAsia"/>
          <w:color w:val="auto"/>
          <w:rtl/>
        </w:rPr>
        <w:t>לפני</w:t>
      </w:r>
      <w:r w:rsidRPr="00316BD2">
        <w:rPr>
          <w:rFonts w:ascii="Arial" w:hAnsi="Arial" w:cs="Aharoni"/>
          <w:color w:val="auto"/>
          <w:rtl/>
        </w:rPr>
        <w:t xml:space="preserve"> </w:t>
      </w:r>
      <w:r w:rsidRPr="00316BD2">
        <w:rPr>
          <w:rFonts w:ascii="Arial" w:hAnsi="Arial" w:cs="Aharoni" w:hint="eastAsia"/>
          <w:color w:val="auto"/>
          <w:rtl/>
        </w:rPr>
        <w:t>השנייה</w:t>
      </w:r>
      <w:r w:rsidRPr="00316BD2">
        <w:rPr>
          <w:rFonts w:ascii="Arial" w:hAnsi="Arial" w:cs="Aharoni"/>
          <w:color w:val="auto"/>
          <w:rtl/>
        </w:rPr>
        <w:t xml:space="preserve">, </w:t>
      </w:r>
      <w:r w:rsidRPr="00316BD2">
        <w:rPr>
          <w:rFonts w:ascii="Arial" w:hAnsi="Arial" w:cs="Aharoni" w:hint="eastAsia"/>
          <w:color w:val="auto"/>
          <w:rtl/>
        </w:rPr>
        <w:t>בדיוק</w:t>
      </w:r>
      <w:r w:rsidRPr="00316BD2">
        <w:rPr>
          <w:rFonts w:ascii="Arial" w:hAnsi="Arial" w:cs="Aharoni"/>
          <w:color w:val="auto"/>
          <w:rtl/>
        </w:rPr>
        <w:t xml:space="preserve">. </w:t>
      </w:r>
      <w:r w:rsidRPr="00316BD2">
        <w:rPr>
          <w:rFonts w:ascii="Arial" w:hAnsi="Arial" w:cs="Aharoni" w:hint="eastAsia"/>
          <w:color w:val="auto"/>
          <w:rtl/>
        </w:rPr>
        <w:t>אז</w:t>
      </w:r>
      <w:r w:rsidRPr="00316BD2">
        <w:rPr>
          <w:rFonts w:ascii="Arial" w:hAnsi="Arial" w:cs="Aharoni"/>
          <w:color w:val="auto"/>
          <w:rtl/>
        </w:rPr>
        <w:t xml:space="preserve">, </w:t>
      </w:r>
      <w:r w:rsidRPr="00316BD2">
        <w:rPr>
          <w:rFonts w:ascii="Arial" w:hAnsi="Arial" w:cs="Aharoni" w:hint="eastAsia"/>
          <w:color w:val="auto"/>
          <w:rtl/>
        </w:rPr>
        <w:t>כן</w:t>
      </w:r>
      <w:r w:rsidRPr="00316BD2">
        <w:rPr>
          <w:rFonts w:ascii="Arial" w:hAnsi="Arial" w:cs="Aharoni"/>
          <w:color w:val="auto"/>
          <w:rtl/>
        </w:rPr>
        <w:t>.</w:t>
      </w:r>
    </w:p>
    <w:p w14:paraId="0E9DB0E9"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ש</w:t>
      </w:r>
      <w:r w:rsidRPr="00316BD2">
        <w:rPr>
          <w:rFonts w:ascii="Arial" w:hAnsi="Arial" w:cs="Aharoni"/>
          <w:color w:val="auto"/>
          <w:rtl/>
        </w:rPr>
        <w:t xml:space="preserve">: </w:t>
      </w:r>
      <w:r w:rsidRPr="00316BD2">
        <w:rPr>
          <w:rFonts w:ascii="Arial" w:hAnsi="Arial" w:cs="Aharoni" w:hint="eastAsia"/>
          <w:color w:val="auto"/>
          <w:rtl/>
        </w:rPr>
        <w:t>אז</w:t>
      </w:r>
      <w:r w:rsidRPr="00316BD2">
        <w:rPr>
          <w:rFonts w:ascii="Arial" w:hAnsi="Arial" w:cs="Aharoni"/>
          <w:color w:val="auto"/>
          <w:rtl/>
        </w:rPr>
        <w:t xml:space="preserve"> </w:t>
      </w:r>
      <w:r w:rsidRPr="00316BD2">
        <w:rPr>
          <w:rFonts w:ascii="Arial" w:hAnsi="Arial" w:cs="Aharoni" w:hint="eastAsia"/>
          <w:color w:val="auto"/>
          <w:rtl/>
        </w:rPr>
        <w:t>היית</w:t>
      </w:r>
      <w:r w:rsidRPr="00316BD2">
        <w:rPr>
          <w:rFonts w:ascii="Arial" w:hAnsi="Arial" w:cs="Aharoni"/>
          <w:color w:val="auto"/>
          <w:rtl/>
        </w:rPr>
        <w:t xml:space="preserve"> </w:t>
      </w:r>
      <w:r w:rsidRPr="00316BD2">
        <w:rPr>
          <w:rFonts w:ascii="Arial" w:hAnsi="Arial" w:cs="Aharoni" w:hint="eastAsia"/>
          <w:color w:val="auto"/>
          <w:rtl/>
        </w:rPr>
        <w:t>בתאילנד</w:t>
      </w:r>
      <w:r w:rsidRPr="00316BD2">
        <w:rPr>
          <w:rFonts w:ascii="Arial" w:hAnsi="Arial" w:cs="Aharoni"/>
          <w:color w:val="auto"/>
          <w:rtl/>
        </w:rPr>
        <w:t>.</w:t>
      </w:r>
    </w:p>
    <w:p w14:paraId="52989E74"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ת</w:t>
      </w:r>
      <w:r w:rsidRPr="00316BD2">
        <w:rPr>
          <w:rFonts w:ascii="Arial" w:hAnsi="Arial" w:cs="Aharoni"/>
          <w:color w:val="auto"/>
          <w:rtl/>
        </w:rPr>
        <w:t xml:space="preserve">: </w:t>
      </w:r>
      <w:r w:rsidRPr="00316BD2">
        <w:rPr>
          <w:rFonts w:ascii="Arial" w:hAnsi="Arial" w:cs="Aharoni" w:hint="eastAsia"/>
          <w:color w:val="auto"/>
          <w:rtl/>
        </w:rPr>
        <w:t>שבועיים</w:t>
      </w:r>
      <w:r w:rsidRPr="00316BD2">
        <w:rPr>
          <w:rFonts w:ascii="Arial" w:hAnsi="Arial" w:cs="Aharoni"/>
          <w:color w:val="auto"/>
          <w:rtl/>
        </w:rPr>
        <w:t xml:space="preserve">, </w:t>
      </w:r>
      <w:r w:rsidRPr="00316BD2">
        <w:rPr>
          <w:rFonts w:ascii="Arial" w:hAnsi="Arial" w:cs="Aharoni" w:hint="eastAsia"/>
          <w:color w:val="auto"/>
          <w:rtl/>
        </w:rPr>
        <w:t>כן</w:t>
      </w:r>
      <w:r w:rsidRPr="00316BD2">
        <w:rPr>
          <w:rFonts w:ascii="Arial" w:hAnsi="Arial" w:cs="Aharoni"/>
          <w:color w:val="auto"/>
          <w:rtl/>
        </w:rPr>
        <w:t>.</w:t>
      </w:r>
    </w:p>
    <w:p w14:paraId="4403B0BE"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ש</w:t>
      </w:r>
      <w:r w:rsidRPr="00316BD2">
        <w:rPr>
          <w:rFonts w:ascii="Arial" w:hAnsi="Arial" w:cs="Aharoni"/>
          <w:color w:val="auto"/>
          <w:rtl/>
        </w:rPr>
        <w:t xml:space="preserve">: </w:t>
      </w:r>
      <w:r w:rsidRPr="00316BD2">
        <w:rPr>
          <w:rFonts w:ascii="Arial" w:hAnsi="Arial" w:cs="Aharoni" w:hint="eastAsia"/>
          <w:color w:val="auto"/>
          <w:rtl/>
        </w:rPr>
        <w:t>היו</w:t>
      </w:r>
      <w:r w:rsidRPr="00316BD2">
        <w:rPr>
          <w:rFonts w:ascii="Arial" w:hAnsi="Arial" w:cs="Aharoni"/>
          <w:color w:val="auto"/>
          <w:rtl/>
        </w:rPr>
        <w:t xml:space="preserve"> </w:t>
      </w:r>
      <w:r w:rsidRPr="00316BD2">
        <w:rPr>
          <w:rFonts w:ascii="Arial" w:hAnsi="Arial" w:cs="Aharoni" w:hint="eastAsia"/>
          <w:color w:val="auto"/>
          <w:rtl/>
        </w:rPr>
        <w:t>עוד</w:t>
      </w:r>
      <w:r w:rsidRPr="00316BD2">
        <w:rPr>
          <w:rFonts w:ascii="Arial" w:hAnsi="Arial" w:cs="Aharoni"/>
          <w:color w:val="auto"/>
          <w:rtl/>
        </w:rPr>
        <w:t xml:space="preserve"> </w:t>
      </w:r>
      <w:r w:rsidRPr="00316BD2">
        <w:rPr>
          <w:rFonts w:ascii="Arial" w:hAnsi="Arial" w:cs="Aharoni" w:hint="eastAsia"/>
          <w:color w:val="auto"/>
          <w:rtl/>
        </w:rPr>
        <w:t>חופשות</w:t>
      </w:r>
      <w:r w:rsidRPr="00316BD2">
        <w:rPr>
          <w:rFonts w:ascii="Arial" w:hAnsi="Arial" w:cs="Aharoni"/>
          <w:color w:val="auto"/>
          <w:rtl/>
        </w:rPr>
        <w:t xml:space="preserve"> </w:t>
      </w:r>
      <w:r w:rsidRPr="00316BD2">
        <w:rPr>
          <w:rFonts w:ascii="Arial" w:hAnsi="Arial" w:cs="Aharoni" w:hint="eastAsia"/>
          <w:color w:val="auto"/>
          <w:rtl/>
        </w:rPr>
        <w:t>בחו</w:t>
      </w:r>
      <w:r w:rsidRPr="00316BD2">
        <w:rPr>
          <w:rFonts w:ascii="Arial" w:hAnsi="Arial" w:cs="Aharoni"/>
          <w:color w:val="auto"/>
          <w:rtl/>
        </w:rPr>
        <w:t>"ל?</w:t>
      </w:r>
    </w:p>
    <w:p w14:paraId="5CA03260"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ת</w:t>
      </w:r>
      <w:r w:rsidRPr="00316BD2">
        <w:rPr>
          <w:rFonts w:ascii="Arial" w:hAnsi="Arial" w:cs="Aharoni"/>
          <w:color w:val="auto"/>
          <w:rtl/>
        </w:rPr>
        <w:t xml:space="preserve">: </w:t>
      </w:r>
      <w:r w:rsidRPr="00316BD2">
        <w:rPr>
          <w:rFonts w:ascii="Arial" w:hAnsi="Arial" w:cs="Aharoni" w:hint="eastAsia"/>
          <w:color w:val="auto"/>
          <w:rtl/>
        </w:rPr>
        <w:t>אני</w:t>
      </w:r>
      <w:r w:rsidRPr="00316BD2">
        <w:rPr>
          <w:rFonts w:ascii="Arial" w:hAnsi="Arial" w:cs="Aharoni"/>
          <w:color w:val="auto"/>
          <w:rtl/>
        </w:rPr>
        <w:t xml:space="preserve"> </w:t>
      </w:r>
      <w:r w:rsidRPr="00316BD2">
        <w:rPr>
          <w:rFonts w:ascii="Arial" w:hAnsi="Arial" w:cs="Aharoni" w:hint="eastAsia"/>
          <w:color w:val="auto"/>
          <w:rtl/>
        </w:rPr>
        <w:t>לא</w:t>
      </w:r>
      <w:r w:rsidRPr="00316BD2">
        <w:rPr>
          <w:rFonts w:ascii="Arial" w:hAnsi="Arial" w:cs="Aharoni"/>
          <w:color w:val="auto"/>
          <w:rtl/>
        </w:rPr>
        <w:t xml:space="preserve"> </w:t>
      </w:r>
      <w:r w:rsidRPr="00316BD2">
        <w:rPr>
          <w:rFonts w:ascii="Arial" w:hAnsi="Arial" w:cs="Aharoni" w:hint="eastAsia"/>
          <w:color w:val="auto"/>
          <w:rtl/>
        </w:rPr>
        <w:t>זוכרת</w:t>
      </w:r>
      <w:r w:rsidRPr="00316BD2">
        <w:rPr>
          <w:rFonts w:ascii="Arial" w:hAnsi="Arial" w:cs="Aharoni"/>
          <w:color w:val="auto"/>
          <w:rtl/>
        </w:rPr>
        <w:t>.</w:t>
      </w:r>
    </w:p>
    <w:p w14:paraId="08B9866A"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עו</w:t>
      </w:r>
      <w:r w:rsidRPr="00316BD2">
        <w:rPr>
          <w:rFonts w:ascii="Arial" w:hAnsi="Arial" w:cs="Aharoni"/>
          <w:color w:val="auto"/>
          <w:rtl/>
        </w:rPr>
        <w:t xml:space="preserve">"ד </w:t>
      </w:r>
      <w:r w:rsidRPr="00316BD2">
        <w:rPr>
          <w:rFonts w:ascii="Arial" w:hAnsi="Arial" w:cs="Aharoni" w:hint="eastAsia"/>
          <w:color w:val="auto"/>
          <w:rtl/>
        </w:rPr>
        <w:t>דויטש</w:t>
      </w:r>
      <w:r w:rsidRPr="00316BD2">
        <w:rPr>
          <w:rFonts w:ascii="Arial" w:hAnsi="Arial" w:cs="Aharoni"/>
          <w:color w:val="auto"/>
          <w:rtl/>
        </w:rPr>
        <w:t xml:space="preserve">: עד היום. </w:t>
      </w:r>
    </w:p>
    <w:p w14:paraId="50663572"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העדה</w:t>
      </w:r>
      <w:r w:rsidRPr="00316BD2">
        <w:rPr>
          <w:rFonts w:ascii="Arial" w:hAnsi="Arial" w:cs="Aharoni"/>
          <w:color w:val="auto"/>
          <w:rtl/>
        </w:rPr>
        <w:t xml:space="preserve">, </w:t>
      </w:r>
      <w:r w:rsidRPr="00316BD2">
        <w:rPr>
          <w:rFonts w:ascii="Arial" w:hAnsi="Arial" w:cs="Aharoni" w:hint="eastAsia"/>
          <w:color w:val="auto"/>
          <w:rtl/>
        </w:rPr>
        <w:t>גב</w:t>
      </w:r>
      <w:r w:rsidRPr="00316BD2">
        <w:rPr>
          <w:rFonts w:ascii="Arial" w:hAnsi="Arial" w:cs="Aharoni"/>
          <w:color w:val="auto"/>
          <w:rtl/>
        </w:rPr>
        <w:t xml:space="preserve">' </w:t>
      </w:r>
      <w:r w:rsidRPr="00316BD2">
        <w:rPr>
          <w:rFonts w:ascii="Arial" w:hAnsi="Arial" w:cs="Aharoni" w:hint="eastAsia"/>
          <w:color w:val="auto"/>
          <w:rtl/>
        </w:rPr>
        <w:t>עומר</w:t>
      </w:r>
      <w:r w:rsidRPr="00316BD2">
        <w:rPr>
          <w:rFonts w:ascii="Arial" w:hAnsi="Arial" w:cs="Aharoni"/>
          <w:color w:val="auto"/>
          <w:rtl/>
        </w:rPr>
        <w:t xml:space="preserve">: </w:t>
      </w:r>
      <w:r w:rsidRPr="00316BD2">
        <w:rPr>
          <w:rFonts w:ascii="Arial" w:hAnsi="Arial" w:cs="Aharoni" w:hint="eastAsia"/>
          <w:color w:val="auto"/>
          <w:rtl/>
        </w:rPr>
        <w:t>ברור</w:t>
      </w:r>
      <w:r w:rsidRPr="00316BD2">
        <w:rPr>
          <w:rFonts w:ascii="Arial" w:hAnsi="Arial" w:cs="Aharoni"/>
          <w:color w:val="auto"/>
          <w:rtl/>
        </w:rPr>
        <w:t>.</w:t>
      </w:r>
    </w:p>
    <w:p w14:paraId="7C1D454E"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עו</w:t>
      </w:r>
      <w:r w:rsidRPr="00316BD2">
        <w:rPr>
          <w:rFonts w:ascii="Arial" w:hAnsi="Arial" w:cs="Aharoni"/>
          <w:color w:val="auto"/>
          <w:rtl/>
        </w:rPr>
        <w:t xml:space="preserve">"ד </w:t>
      </w:r>
      <w:r w:rsidRPr="00316BD2">
        <w:rPr>
          <w:rFonts w:ascii="Arial" w:hAnsi="Arial" w:cs="Aharoni" w:hint="eastAsia"/>
          <w:color w:val="auto"/>
          <w:rtl/>
        </w:rPr>
        <w:t>גופמן</w:t>
      </w:r>
      <w:r w:rsidRPr="00316BD2">
        <w:rPr>
          <w:rFonts w:ascii="Arial" w:hAnsi="Arial" w:cs="Aharoni"/>
          <w:color w:val="auto"/>
          <w:rtl/>
        </w:rPr>
        <w:t xml:space="preserve">: </w:t>
      </w:r>
      <w:r w:rsidRPr="00316BD2">
        <w:rPr>
          <w:rFonts w:ascii="Arial" w:hAnsi="Arial" w:cs="Aharoni" w:hint="eastAsia"/>
          <w:color w:val="auto"/>
          <w:rtl/>
        </w:rPr>
        <w:t>היו</w:t>
      </w:r>
      <w:r w:rsidRPr="00316BD2">
        <w:rPr>
          <w:rFonts w:ascii="Arial" w:hAnsi="Arial" w:cs="Aharoni"/>
          <w:color w:val="auto"/>
          <w:rtl/>
        </w:rPr>
        <w:t>?</w:t>
      </w:r>
    </w:p>
    <w:p w14:paraId="09F8BAF3"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lastRenderedPageBreak/>
        <w:t>העדה</w:t>
      </w:r>
      <w:r w:rsidRPr="00316BD2">
        <w:rPr>
          <w:rFonts w:ascii="Arial" w:hAnsi="Arial" w:cs="Aharoni"/>
          <w:color w:val="auto"/>
          <w:rtl/>
        </w:rPr>
        <w:t xml:space="preserve">, </w:t>
      </w:r>
      <w:r w:rsidRPr="00316BD2">
        <w:rPr>
          <w:rFonts w:ascii="Arial" w:hAnsi="Arial" w:cs="Aharoni" w:hint="eastAsia"/>
          <w:color w:val="auto"/>
          <w:rtl/>
        </w:rPr>
        <w:t>גב</w:t>
      </w:r>
      <w:r w:rsidRPr="00316BD2">
        <w:rPr>
          <w:rFonts w:ascii="Arial" w:hAnsi="Arial" w:cs="Aharoni"/>
          <w:color w:val="auto"/>
          <w:rtl/>
        </w:rPr>
        <w:t xml:space="preserve">' </w:t>
      </w:r>
      <w:r w:rsidRPr="00316BD2">
        <w:rPr>
          <w:rFonts w:ascii="Arial" w:hAnsi="Arial" w:cs="Aharoni" w:hint="eastAsia"/>
          <w:color w:val="auto"/>
          <w:rtl/>
        </w:rPr>
        <w:t>עומר</w:t>
      </w:r>
      <w:r w:rsidRPr="00316BD2">
        <w:rPr>
          <w:rFonts w:ascii="Arial" w:hAnsi="Arial" w:cs="Aharoni"/>
          <w:color w:val="auto"/>
          <w:rtl/>
        </w:rPr>
        <w:t xml:space="preserve">: </w:t>
      </w:r>
      <w:r w:rsidRPr="00316BD2">
        <w:rPr>
          <w:rFonts w:ascii="Arial" w:hAnsi="Arial" w:cs="Aharoni" w:hint="eastAsia"/>
          <w:color w:val="auto"/>
          <w:rtl/>
        </w:rPr>
        <w:t>עד</w:t>
      </w:r>
      <w:r w:rsidRPr="00316BD2">
        <w:rPr>
          <w:rFonts w:ascii="Arial" w:hAnsi="Arial" w:cs="Aharoni"/>
          <w:color w:val="auto"/>
          <w:rtl/>
        </w:rPr>
        <w:t xml:space="preserve"> </w:t>
      </w:r>
      <w:r w:rsidRPr="00316BD2">
        <w:rPr>
          <w:rFonts w:ascii="Arial" w:hAnsi="Arial" w:cs="Aharoni" w:hint="eastAsia"/>
          <w:color w:val="auto"/>
          <w:rtl/>
        </w:rPr>
        <w:t>היום</w:t>
      </w:r>
      <w:r w:rsidRPr="00316BD2">
        <w:rPr>
          <w:rFonts w:ascii="Arial" w:hAnsi="Arial" w:cs="Aharoni"/>
          <w:color w:val="auto"/>
          <w:rtl/>
        </w:rPr>
        <w:t xml:space="preserve">, </w:t>
      </w:r>
      <w:r w:rsidRPr="00316BD2">
        <w:rPr>
          <w:rFonts w:ascii="Arial" w:hAnsi="Arial" w:cs="Aharoni" w:hint="eastAsia"/>
          <w:color w:val="auto"/>
          <w:rtl/>
        </w:rPr>
        <w:t>בשנתיים</w:t>
      </w:r>
      <w:r w:rsidRPr="00316BD2">
        <w:rPr>
          <w:rFonts w:ascii="Arial" w:hAnsi="Arial" w:cs="Aharoni"/>
          <w:color w:val="auto"/>
          <w:rtl/>
        </w:rPr>
        <w:t xml:space="preserve"> </w:t>
      </w:r>
      <w:r w:rsidRPr="00316BD2">
        <w:rPr>
          <w:rFonts w:ascii="Arial" w:hAnsi="Arial" w:cs="Aharoni" w:hint="eastAsia"/>
          <w:color w:val="auto"/>
          <w:rtl/>
        </w:rPr>
        <w:t>האחרונות</w:t>
      </w:r>
      <w:r w:rsidRPr="00316BD2">
        <w:rPr>
          <w:rFonts w:ascii="Arial" w:hAnsi="Arial" w:cs="Aharoni"/>
          <w:color w:val="auto"/>
          <w:rtl/>
        </w:rPr>
        <w:t xml:space="preserve"> </w:t>
      </w:r>
      <w:r w:rsidRPr="00316BD2">
        <w:rPr>
          <w:rFonts w:ascii="Arial" w:hAnsi="Arial" w:cs="Aharoni" w:hint="eastAsia"/>
          <w:color w:val="auto"/>
          <w:rtl/>
        </w:rPr>
        <w:t>לא</w:t>
      </w:r>
      <w:r w:rsidRPr="00316BD2">
        <w:rPr>
          <w:rFonts w:ascii="Arial" w:hAnsi="Arial" w:cs="Aharoni"/>
          <w:color w:val="auto"/>
          <w:rtl/>
        </w:rPr>
        <w:t xml:space="preserve">, </w:t>
      </w:r>
      <w:r w:rsidRPr="00316BD2">
        <w:rPr>
          <w:rFonts w:ascii="Arial" w:hAnsi="Arial" w:cs="Aharoni" w:hint="eastAsia"/>
          <w:color w:val="auto"/>
          <w:rtl/>
        </w:rPr>
        <w:t>אבל</w:t>
      </w:r>
      <w:r w:rsidRPr="00316BD2">
        <w:rPr>
          <w:rFonts w:ascii="Arial" w:hAnsi="Arial" w:cs="Aharoni"/>
          <w:color w:val="auto"/>
          <w:rtl/>
        </w:rPr>
        <w:t xml:space="preserve"> </w:t>
      </w:r>
      <w:r w:rsidRPr="00316BD2">
        <w:rPr>
          <w:rFonts w:ascii="Arial" w:hAnsi="Arial" w:cs="Aharoni" w:hint="eastAsia"/>
          <w:color w:val="auto"/>
          <w:rtl/>
        </w:rPr>
        <w:t>אני</w:t>
      </w:r>
      <w:r w:rsidRPr="00316BD2">
        <w:rPr>
          <w:rFonts w:ascii="Arial" w:hAnsi="Arial" w:cs="Aharoni"/>
          <w:color w:val="auto"/>
          <w:rtl/>
        </w:rPr>
        <w:t xml:space="preserve"> </w:t>
      </w:r>
      <w:r w:rsidRPr="00316BD2">
        <w:rPr>
          <w:rFonts w:ascii="Arial" w:hAnsi="Arial" w:cs="Aharoni" w:hint="eastAsia"/>
          <w:color w:val="auto"/>
          <w:rtl/>
        </w:rPr>
        <w:t>חושבת</w:t>
      </w:r>
      <w:r w:rsidRPr="00316BD2">
        <w:rPr>
          <w:rFonts w:ascii="Arial" w:hAnsi="Arial" w:cs="Aharoni"/>
          <w:color w:val="auto"/>
          <w:rtl/>
        </w:rPr>
        <w:t xml:space="preserve"> </w:t>
      </w:r>
      <w:r w:rsidRPr="00316BD2">
        <w:rPr>
          <w:rFonts w:ascii="Arial" w:hAnsi="Arial" w:cs="Aharoni" w:hint="eastAsia"/>
          <w:color w:val="auto"/>
          <w:rtl/>
        </w:rPr>
        <w:t>שכל</w:t>
      </w:r>
      <w:r w:rsidRPr="00316BD2">
        <w:rPr>
          <w:rFonts w:ascii="Arial" w:hAnsi="Arial" w:cs="Aharoni"/>
          <w:color w:val="auto"/>
          <w:rtl/>
        </w:rPr>
        <w:t xml:space="preserve"> </w:t>
      </w:r>
      <w:r w:rsidRPr="00316BD2">
        <w:rPr>
          <w:rFonts w:ascii="Arial" w:hAnsi="Arial" w:cs="Aharoni" w:hint="eastAsia"/>
          <w:color w:val="auto"/>
          <w:rtl/>
        </w:rPr>
        <w:t>מה</w:t>
      </w:r>
      <w:r w:rsidRPr="00316BD2">
        <w:rPr>
          <w:rFonts w:ascii="Arial" w:hAnsi="Arial" w:cs="Aharoni"/>
          <w:color w:val="auto"/>
          <w:rtl/>
        </w:rPr>
        <w:t xml:space="preserve"> </w:t>
      </w:r>
      <w:r w:rsidRPr="00316BD2">
        <w:rPr>
          <w:rFonts w:ascii="Arial" w:hAnsi="Arial" w:cs="Aharoni" w:hint="eastAsia"/>
          <w:color w:val="auto"/>
          <w:rtl/>
        </w:rPr>
        <w:t>שהייתי</w:t>
      </w:r>
      <w:r w:rsidRPr="00316BD2">
        <w:rPr>
          <w:rFonts w:ascii="Arial" w:hAnsi="Arial" w:cs="Aharoni"/>
          <w:color w:val="auto"/>
          <w:rtl/>
        </w:rPr>
        <w:t xml:space="preserve"> </w:t>
      </w:r>
      <w:r w:rsidRPr="00316BD2">
        <w:rPr>
          <w:rFonts w:ascii="Arial" w:hAnsi="Arial" w:cs="Aharoni" w:hint="eastAsia"/>
          <w:color w:val="auto"/>
          <w:rtl/>
        </w:rPr>
        <w:t>זה</w:t>
      </w:r>
      <w:r w:rsidRPr="00316BD2">
        <w:rPr>
          <w:rFonts w:ascii="Arial" w:hAnsi="Arial" w:cs="Aharoni"/>
          <w:color w:val="auto"/>
          <w:rtl/>
        </w:rPr>
        <w:t xml:space="preserve"> </w:t>
      </w:r>
      <w:r w:rsidRPr="00316BD2">
        <w:rPr>
          <w:rFonts w:ascii="Arial" w:hAnsi="Arial" w:cs="Aharoni" w:hint="eastAsia"/>
          <w:color w:val="auto"/>
          <w:rtl/>
        </w:rPr>
        <w:t>מצורף</w:t>
      </w:r>
      <w:r w:rsidRPr="00316BD2">
        <w:rPr>
          <w:rFonts w:ascii="Arial" w:hAnsi="Arial" w:cs="Aharoni"/>
          <w:color w:val="auto"/>
          <w:rtl/>
        </w:rPr>
        <w:t xml:space="preserve"> </w:t>
      </w:r>
      <w:r w:rsidRPr="00316BD2">
        <w:rPr>
          <w:rFonts w:ascii="Arial" w:hAnsi="Arial" w:cs="Aharoni" w:hint="eastAsia"/>
          <w:color w:val="auto"/>
          <w:rtl/>
        </w:rPr>
        <w:t>לתצהיר</w:t>
      </w:r>
      <w:r w:rsidRPr="00316BD2">
        <w:rPr>
          <w:rFonts w:ascii="Arial" w:hAnsi="Arial" w:cs="Aharoni"/>
          <w:color w:val="auto"/>
          <w:rtl/>
        </w:rPr>
        <w:t>.</w:t>
      </w:r>
    </w:p>
    <w:p w14:paraId="2628A843"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ש</w:t>
      </w:r>
      <w:r w:rsidRPr="00316BD2">
        <w:rPr>
          <w:rFonts w:ascii="Arial" w:hAnsi="Arial" w:cs="Aharoni"/>
          <w:color w:val="auto"/>
          <w:rtl/>
        </w:rPr>
        <w:t xml:space="preserve">: </w:t>
      </w:r>
      <w:r w:rsidRPr="00316BD2">
        <w:rPr>
          <w:rFonts w:ascii="Arial" w:hAnsi="Arial" w:cs="Aharoni" w:hint="eastAsia"/>
          <w:color w:val="auto"/>
          <w:rtl/>
        </w:rPr>
        <w:t>לא</w:t>
      </w:r>
      <w:r w:rsidRPr="00316BD2">
        <w:rPr>
          <w:rFonts w:ascii="Arial" w:hAnsi="Arial" w:cs="Aharoni"/>
          <w:color w:val="auto"/>
          <w:rtl/>
        </w:rPr>
        <w:t xml:space="preserve">, </w:t>
      </w:r>
      <w:r w:rsidRPr="00316BD2">
        <w:rPr>
          <w:rFonts w:ascii="Arial" w:hAnsi="Arial" w:cs="Aharoni" w:hint="eastAsia"/>
          <w:color w:val="auto"/>
          <w:rtl/>
        </w:rPr>
        <w:t>לא</w:t>
      </w:r>
      <w:r w:rsidRPr="00316BD2">
        <w:rPr>
          <w:rFonts w:ascii="Arial" w:hAnsi="Arial" w:cs="Aharoni"/>
          <w:color w:val="auto"/>
          <w:rtl/>
        </w:rPr>
        <w:t xml:space="preserve"> </w:t>
      </w:r>
      <w:r w:rsidRPr="00316BD2">
        <w:rPr>
          <w:rFonts w:ascii="Arial" w:hAnsi="Arial" w:cs="Aharoni" w:hint="eastAsia"/>
          <w:color w:val="auto"/>
          <w:rtl/>
        </w:rPr>
        <w:t>מצורף</w:t>
      </w:r>
      <w:r w:rsidRPr="00316BD2">
        <w:rPr>
          <w:rFonts w:ascii="Arial" w:hAnsi="Arial" w:cs="Aharoni"/>
          <w:color w:val="auto"/>
          <w:rtl/>
        </w:rPr>
        <w:t xml:space="preserve"> </w:t>
      </w:r>
      <w:r w:rsidRPr="00316BD2">
        <w:rPr>
          <w:rFonts w:ascii="Arial" w:hAnsi="Arial" w:cs="Aharoni" w:hint="eastAsia"/>
          <w:color w:val="auto"/>
          <w:rtl/>
        </w:rPr>
        <w:t>לתצהיר</w:t>
      </w:r>
      <w:r w:rsidRPr="00316BD2">
        <w:rPr>
          <w:rFonts w:ascii="Arial" w:hAnsi="Arial" w:cs="Aharoni"/>
          <w:color w:val="auto"/>
          <w:rtl/>
        </w:rPr>
        <w:t xml:space="preserve">, </w:t>
      </w:r>
      <w:r w:rsidRPr="00316BD2">
        <w:rPr>
          <w:rFonts w:ascii="Arial" w:hAnsi="Arial" w:cs="Aharoni" w:hint="eastAsia"/>
          <w:color w:val="auto"/>
          <w:rtl/>
        </w:rPr>
        <w:t>האם</w:t>
      </w:r>
      <w:r w:rsidRPr="00316BD2">
        <w:rPr>
          <w:rFonts w:ascii="Arial" w:hAnsi="Arial" w:cs="Aharoni"/>
          <w:color w:val="auto"/>
          <w:rtl/>
        </w:rPr>
        <w:t xml:space="preserve"> </w:t>
      </w:r>
      <w:r w:rsidRPr="00316BD2">
        <w:rPr>
          <w:rFonts w:ascii="Arial" w:hAnsi="Arial" w:cs="Aharoni" w:hint="eastAsia"/>
          <w:color w:val="auto"/>
          <w:rtl/>
        </w:rPr>
        <w:t>היו</w:t>
      </w:r>
      <w:r w:rsidRPr="00316BD2">
        <w:rPr>
          <w:rFonts w:ascii="Arial" w:hAnsi="Arial" w:cs="Aharoni"/>
          <w:color w:val="auto"/>
          <w:rtl/>
        </w:rPr>
        <w:t xml:space="preserve"> </w:t>
      </w:r>
      <w:r w:rsidRPr="00316BD2">
        <w:rPr>
          <w:rFonts w:ascii="Arial" w:hAnsi="Arial" w:cs="Aharoni" w:hint="eastAsia"/>
          <w:color w:val="auto"/>
          <w:rtl/>
        </w:rPr>
        <w:t>עוד</w:t>
      </w:r>
      <w:r w:rsidRPr="00316BD2">
        <w:rPr>
          <w:rFonts w:ascii="Arial" w:hAnsi="Arial" w:cs="Aharoni"/>
          <w:color w:val="auto"/>
          <w:rtl/>
        </w:rPr>
        <w:t xml:space="preserve"> </w:t>
      </w:r>
      <w:r w:rsidRPr="00316BD2">
        <w:rPr>
          <w:rFonts w:ascii="Arial" w:hAnsi="Arial" w:cs="Aharoni" w:hint="eastAsia"/>
          <w:color w:val="auto"/>
          <w:rtl/>
        </w:rPr>
        <w:t>חופשות</w:t>
      </w:r>
      <w:r w:rsidRPr="00316BD2">
        <w:rPr>
          <w:rFonts w:ascii="Arial" w:hAnsi="Arial" w:cs="Aharoni"/>
          <w:color w:val="auto"/>
          <w:rtl/>
        </w:rPr>
        <w:t xml:space="preserve"> </w:t>
      </w:r>
      <w:r w:rsidRPr="00316BD2">
        <w:rPr>
          <w:rFonts w:ascii="Arial" w:hAnsi="Arial" w:cs="Aharoni" w:hint="eastAsia"/>
          <w:color w:val="auto"/>
          <w:rtl/>
        </w:rPr>
        <w:t>חוץ</w:t>
      </w:r>
      <w:r w:rsidRPr="00316BD2">
        <w:rPr>
          <w:rFonts w:ascii="Arial" w:hAnsi="Arial" w:cs="Aharoni"/>
          <w:color w:val="auto"/>
          <w:rtl/>
        </w:rPr>
        <w:t xml:space="preserve"> </w:t>
      </w:r>
      <w:r w:rsidRPr="00316BD2">
        <w:rPr>
          <w:rFonts w:ascii="Arial" w:hAnsi="Arial" w:cs="Aharoni" w:hint="eastAsia"/>
          <w:color w:val="auto"/>
          <w:rtl/>
        </w:rPr>
        <w:t>מתאילנד</w:t>
      </w:r>
      <w:r w:rsidRPr="00316BD2">
        <w:rPr>
          <w:rFonts w:ascii="Arial" w:hAnsi="Arial" w:cs="Aharoni"/>
          <w:color w:val="auto"/>
          <w:rtl/>
        </w:rPr>
        <w:t>,</w:t>
      </w:r>
    </w:p>
    <w:p w14:paraId="00CBDDB9"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ת</w:t>
      </w:r>
      <w:r w:rsidRPr="00316BD2">
        <w:rPr>
          <w:rFonts w:ascii="Arial" w:hAnsi="Arial" w:cs="Aharoni"/>
          <w:color w:val="auto"/>
          <w:rtl/>
        </w:rPr>
        <w:t xml:space="preserve">: </w:t>
      </w:r>
      <w:r w:rsidRPr="00316BD2">
        <w:rPr>
          <w:rFonts w:ascii="Arial" w:hAnsi="Arial" w:cs="Aharoni" w:hint="eastAsia"/>
          <w:color w:val="auto"/>
          <w:rtl/>
        </w:rPr>
        <w:t>אני</w:t>
      </w:r>
      <w:r w:rsidRPr="00316BD2">
        <w:rPr>
          <w:rFonts w:ascii="Arial" w:hAnsi="Arial" w:cs="Aharoni"/>
          <w:color w:val="auto"/>
          <w:rtl/>
        </w:rPr>
        <w:t xml:space="preserve"> </w:t>
      </w:r>
      <w:r w:rsidRPr="00316BD2">
        <w:rPr>
          <w:rFonts w:ascii="Arial" w:hAnsi="Arial" w:cs="Aharoni" w:hint="eastAsia"/>
          <w:color w:val="auto"/>
          <w:rtl/>
        </w:rPr>
        <w:t>מניחה</w:t>
      </w:r>
      <w:r w:rsidRPr="00316BD2">
        <w:rPr>
          <w:rFonts w:ascii="Arial" w:hAnsi="Arial" w:cs="Aharoni"/>
          <w:color w:val="auto"/>
          <w:rtl/>
        </w:rPr>
        <w:t xml:space="preserve"> </w:t>
      </w:r>
      <w:r w:rsidRPr="00316BD2">
        <w:rPr>
          <w:rFonts w:ascii="Arial" w:hAnsi="Arial" w:cs="Aharoni" w:hint="eastAsia"/>
          <w:color w:val="auto"/>
          <w:rtl/>
        </w:rPr>
        <w:t>שכן</w:t>
      </w:r>
      <w:r w:rsidRPr="00316BD2">
        <w:rPr>
          <w:rFonts w:ascii="Arial" w:hAnsi="Arial" w:cs="Aharoni"/>
          <w:color w:val="auto"/>
          <w:rtl/>
        </w:rPr>
        <w:t>.</w:t>
      </w:r>
    </w:p>
    <w:p w14:paraId="2805AB58"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ש</w:t>
      </w:r>
      <w:r w:rsidRPr="00316BD2">
        <w:rPr>
          <w:rFonts w:ascii="Arial" w:hAnsi="Arial" w:cs="Aharoni"/>
          <w:color w:val="auto"/>
          <w:rtl/>
        </w:rPr>
        <w:t xml:space="preserve">: </w:t>
      </w:r>
      <w:r w:rsidRPr="00316BD2">
        <w:rPr>
          <w:rFonts w:ascii="Arial" w:hAnsi="Arial" w:cs="Aharoni" w:hint="eastAsia"/>
          <w:color w:val="auto"/>
          <w:rtl/>
        </w:rPr>
        <w:t>אל</w:t>
      </w:r>
      <w:r w:rsidRPr="00316BD2">
        <w:rPr>
          <w:rFonts w:ascii="Arial" w:hAnsi="Arial" w:cs="Aharoni"/>
          <w:color w:val="auto"/>
          <w:rtl/>
        </w:rPr>
        <w:t xml:space="preserve"> </w:t>
      </w:r>
      <w:r w:rsidRPr="00316BD2">
        <w:rPr>
          <w:rFonts w:ascii="Arial" w:hAnsi="Arial" w:cs="Aharoni" w:hint="eastAsia"/>
          <w:color w:val="auto"/>
          <w:rtl/>
        </w:rPr>
        <w:t>תניחי</w:t>
      </w:r>
      <w:r w:rsidRPr="00316BD2">
        <w:rPr>
          <w:rFonts w:ascii="Arial" w:hAnsi="Arial" w:cs="Aharoni"/>
          <w:color w:val="auto"/>
          <w:rtl/>
        </w:rPr>
        <w:t xml:space="preserve">, </w:t>
      </w:r>
      <w:r w:rsidRPr="00316BD2">
        <w:rPr>
          <w:rFonts w:ascii="Arial" w:hAnsi="Arial" w:cs="Aharoni" w:hint="eastAsia"/>
          <w:color w:val="auto"/>
          <w:rtl/>
        </w:rPr>
        <w:t>מה</w:t>
      </w:r>
      <w:r w:rsidRPr="00316BD2">
        <w:rPr>
          <w:rFonts w:ascii="Arial" w:hAnsi="Arial" w:cs="Aharoni"/>
          <w:color w:val="auto"/>
          <w:rtl/>
        </w:rPr>
        <w:t xml:space="preserve"> </w:t>
      </w:r>
      <w:r w:rsidRPr="00316BD2">
        <w:rPr>
          <w:rFonts w:ascii="Arial" w:hAnsi="Arial" w:cs="Aharoni" w:hint="eastAsia"/>
          <w:color w:val="auto"/>
          <w:rtl/>
        </w:rPr>
        <w:t>את</w:t>
      </w:r>
      <w:r w:rsidRPr="00316BD2">
        <w:rPr>
          <w:rFonts w:ascii="Arial" w:hAnsi="Arial" w:cs="Aharoni"/>
          <w:color w:val="auto"/>
          <w:rtl/>
        </w:rPr>
        <w:t xml:space="preserve"> </w:t>
      </w:r>
      <w:r w:rsidRPr="00316BD2">
        <w:rPr>
          <w:rFonts w:ascii="Arial" w:hAnsi="Arial" w:cs="Aharoni" w:hint="eastAsia"/>
          <w:color w:val="auto"/>
          <w:rtl/>
        </w:rPr>
        <w:t>לא</w:t>
      </w:r>
      <w:r w:rsidRPr="00316BD2">
        <w:rPr>
          <w:rFonts w:ascii="Arial" w:hAnsi="Arial" w:cs="Aharoni"/>
          <w:color w:val="auto"/>
          <w:rtl/>
        </w:rPr>
        <w:t xml:space="preserve"> </w:t>
      </w:r>
      <w:r w:rsidRPr="00316BD2">
        <w:rPr>
          <w:rFonts w:ascii="Arial" w:hAnsi="Arial" w:cs="Aharoni" w:hint="eastAsia"/>
          <w:color w:val="auto"/>
          <w:rtl/>
        </w:rPr>
        <w:t>זוכרת</w:t>
      </w:r>
      <w:r w:rsidRPr="00316BD2">
        <w:rPr>
          <w:rFonts w:ascii="Arial" w:hAnsi="Arial" w:cs="Aharoni"/>
          <w:color w:val="auto"/>
          <w:rtl/>
        </w:rPr>
        <w:t>,</w:t>
      </w:r>
    </w:p>
    <w:p w14:paraId="7C8B1E17" w14:textId="77777777" w:rsidR="00AB56DC" w:rsidRPr="00316BD2" w:rsidRDefault="00AB56DC" w:rsidP="00566DBF">
      <w:pPr>
        <w:ind w:left="357"/>
        <w:rPr>
          <w:rFonts w:ascii="Arial" w:hAnsi="Arial" w:cs="Aharoni"/>
          <w:color w:val="auto"/>
          <w:rtl/>
        </w:rPr>
      </w:pPr>
      <w:r w:rsidRPr="00316BD2">
        <w:rPr>
          <w:rFonts w:ascii="Arial" w:hAnsi="Arial" w:cs="Aharoni" w:hint="eastAsia"/>
          <w:color w:val="auto"/>
          <w:rtl/>
        </w:rPr>
        <w:t>ת</w:t>
      </w:r>
      <w:r w:rsidRPr="00316BD2">
        <w:rPr>
          <w:rFonts w:ascii="Arial" w:hAnsi="Arial" w:cs="Aharoni"/>
          <w:color w:val="auto"/>
          <w:rtl/>
        </w:rPr>
        <w:t xml:space="preserve">: </w:t>
      </w:r>
      <w:r w:rsidRPr="00316BD2">
        <w:rPr>
          <w:rFonts w:ascii="Arial" w:hAnsi="Arial" w:cs="Aharoni" w:hint="eastAsia"/>
          <w:color w:val="auto"/>
          <w:rtl/>
        </w:rPr>
        <w:t>אני</w:t>
      </w:r>
      <w:r w:rsidRPr="00316BD2">
        <w:rPr>
          <w:rFonts w:ascii="Arial" w:hAnsi="Arial" w:cs="Aharoni"/>
          <w:color w:val="auto"/>
          <w:rtl/>
        </w:rPr>
        <w:t xml:space="preserve"> </w:t>
      </w:r>
      <w:r w:rsidRPr="00316BD2">
        <w:rPr>
          <w:rFonts w:ascii="Arial" w:hAnsi="Arial" w:cs="Aharoni" w:hint="eastAsia"/>
          <w:color w:val="auto"/>
          <w:rtl/>
        </w:rPr>
        <w:t>לא</w:t>
      </w:r>
      <w:r w:rsidRPr="00316BD2">
        <w:rPr>
          <w:rFonts w:ascii="Arial" w:hAnsi="Arial" w:cs="Aharoni"/>
          <w:color w:val="auto"/>
          <w:rtl/>
        </w:rPr>
        <w:t>,</w:t>
      </w:r>
    </w:p>
    <w:p w14:paraId="000E5CDF" w14:textId="63648A58" w:rsidR="00AB56DC" w:rsidRPr="00316BD2" w:rsidRDefault="00AB56DC" w:rsidP="00B6544E">
      <w:pPr>
        <w:numPr>
          <w:ilvl w:val="0"/>
          <w:numId w:val="1"/>
        </w:numPr>
        <w:ind w:left="357" w:hanging="357"/>
        <w:rPr>
          <w:color w:val="auto"/>
        </w:rPr>
      </w:pPr>
      <w:r w:rsidRPr="00316BD2">
        <w:rPr>
          <w:rFonts w:hint="eastAsia"/>
          <w:b/>
          <w:bCs/>
          <w:color w:val="auto"/>
          <w:u w:val="single"/>
          <w:rtl/>
        </w:rPr>
        <w:t>לאור</w:t>
      </w:r>
      <w:r w:rsidRPr="00316BD2">
        <w:rPr>
          <w:b/>
          <w:bCs/>
          <w:color w:val="auto"/>
          <w:u w:val="single"/>
          <w:rtl/>
        </w:rPr>
        <w:t xml:space="preserve"> </w:t>
      </w:r>
      <w:r w:rsidRPr="00316BD2">
        <w:rPr>
          <w:rFonts w:hint="eastAsia"/>
          <w:b/>
          <w:bCs/>
          <w:color w:val="auto"/>
          <w:u w:val="single"/>
          <w:rtl/>
        </w:rPr>
        <w:t>כל</w:t>
      </w:r>
      <w:r w:rsidRPr="00316BD2">
        <w:rPr>
          <w:b/>
          <w:bCs/>
          <w:color w:val="auto"/>
          <w:u w:val="single"/>
          <w:rtl/>
        </w:rPr>
        <w:t xml:space="preserve"> </w:t>
      </w:r>
      <w:r w:rsidRPr="00316BD2">
        <w:rPr>
          <w:rFonts w:hint="eastAsia"/>
          <w:b/>
          <w:bCs/>
          <w:color w:val="auto"/>
          <w:u w:val="single"/>
          <w:rtl/>
        </w:rPr>
        <w:t>האמור</w:t>
      </w:r>
      <w:r w:rsidRPr="00316BD2">
        <w:rPr>
          <w:b/>
          <w:bCs/>
          <w:color w:val="auto"/>
          <w:u w:val="single"/>
          <w:rtl/>
        </w:rPr>
        <w:t xml:space="preserve"> </w:t>
      </w:r>
      <w:r w:rsidRPr="00316BD2">
        <w:rPr>
          <w:rFonts w:hint="eastAsia"/>
          <w:b/>
          <w:bCs/>
          <w:color w:val="auto"/>
          <w:u w:val="single"/>
          <w:rtl/>
        </w:rPr>
        <w:t>לעיל</w:t>
      </w:r>
      <w:r w:rsidRPr="00316BD2">
        <w:rPr>
          <w:b/>
          <w:bCs/>
          <w:color w:val="auto"/>
          <w:u w:val="single"/>
          <w:rtl/>
        </w:rPr>
        <w:t xml:space="preserve"> </w:t>
      </w:r>
      <w:r w:rsidRPr="00316BD2">
        <w:rPr>
          <w:rFonts w:hint="eastAsia"/>
          <w:b/>
          <w:bCs/>
          <w:color w:val="auto"/>
          <w:u w:val="single"/>
          <w:rtl/>
        </w:rPr>
        <w:t>מתבקש</w:t>
      </w:r>
      <w:r w:rsidRPr="00316BD2">
        <w:rPr>
          <w:b/>
          <w:bCs/>
          <w:color w:val="auto"/>
          <w:u w:val="single"/>
          <w:rtl/>
        </w:rPr>
        <w:t xml:space="preserve"> </w:t>
      </w:r>
      <w:r w:rsidRPr="00316BD2">
        <w:rPr>
          <w:rFonts w:hint="eastAsia"/>
          <w:b/>
          <w:bCs/>
          <w:color w:val="auto"/>
          <w:u w:val="single"/>
          <w:rtl/>
        </w:rPr>
        <w:t>בזאת</w:t>
      </w:r>
      <w:r w:rsidRPr="00316BD2">
        <w:rPr>
          <w:b/>
          <w:bCs/>
          <w:color w:val="auto"/>
          <w:u w:val="single"/>
          <w:rtl/>
        </w:rPr>
        <w:t xml:space="preserve"> </w:t>
      </w:r>
      <w:r w:rsidRPr="00316BD2">
        <w:rPr>
          <w:rFonts w:hint="eastAsia"/>
          <w:b/>
          <w:bCs/>
          <w:color w:val="auto"/>
          <w:u w:val="single"/>
          <w:rtl/>
        </w:rPr>
        <w:t>ביהמ</w:t>
      </w:r>
      <w:r w:rsidRPr="00316BD2">
        <w:rPr>
          <w:b/>
          <w:bCs/>
          <w:color w:val="auto"/>
          <w:u w:val="single"/>
          <w:rtl/>
        </w:rPr>
        <w:t xml:space="preserve">"ש </w:t>
      </w:r>
      <w:r w:rsidRPr="00316BD2">
        <w:rPr>
          <w:rFonts w:hint="eastAsia"/>
          <w:b/>
          <w:bCs/>
          <w:color w:val="auto"/>
          <w:u w:val="single"/>
          <w:rtl/>
        </w:rPr>
        <w:t>לקבוע</w:t>
      </w:r>
      <w:r w:rsidRPr="00316BD2">
        <w:rPr>
          <w:b/>
          <w:bCs/>
          <w:color w:val="auto"/>
          <w:u w:val="single"/>
          <w:rtl/>
        </w:rPr>
        <w:t xml:space="preserve"> </w:t>
      </w:r>
      <w:r w:rsidRPr="00316BD2">
        <w:rPr>
          <w:rFonts w:hint="eastAsia"/>
          <w:b/>
          <w:bCs/>
          <w:color w:val="auto"/>
          <w:u w:val="single"/>
          <w:rtl/>
        </w:rPr>
        <w:t>כי</w:t>
      </w:r>
      <w:r w:rsidRPr="00316BD2">
        <w:rPr>
          <w:b/>
          <w:bCs/>
          <w:color w:val="auto"/>
          <w:u w:val="single"/>
          <w:rtl/>
        </w:rPr>
        <w:t xml:space="preserve"> </w:t>
      </w:r>
      <w:r w:rsidRPr="00316BD2">
        <w:rPr>
          <w:rFonts w:hint="eastAsia"/>
          <w:b/>
          <w:bCs/>
          <w:color w:val="auto"/>
          <w:u w:val="single"/>
          <w:rtl/>
        </w:rPr>
        <w:t>עדותה</w:t>
      </w:r>
      <w:r w:rsidRPr="00316BD2">
        <w:rPr>
          <w:b/>
          <w:bCs/>
          <w:color w:val="auto"/>
          <w:u w:val="single"/>
          <w:rtl/>
        </w:rPr>
        <w:t xml:space="preserve"> </w:t>
      </w:r>
      <w:r w:rsidRPr="00316BD2">
        <w:rPr>
          <w:rFonts w:hint="eastAsia"/>
          <w:b/>
          <w:bCs/>
          <w:color w:val="auto"/>
          <w:u w:val="single"/>
          <w:rtl/>
        </w:rPr>
        <w:t>של</w:t>
      </w:r>
      <w:r w:rsidRPr="00316BD2">
        <w:rPr>
          <w:b/>
          <w:bCs/>
          <w:color w:val="auto"/>
          <w:u w:val="single"/>
          <w:rtl/>
        </w:rPr>
        <w:t xml:space="preserve"> </w:t>
      </w:r>
      <w:r w:rsidRPr="00316BD2">
        <w:rPr>
          <w:rFonts w:hint="eastAsia"/>
          <w:b/>
          <w:bCs/>
          <w:color w:val="auto"/>
          <w:u w:val="single"/>
          <w:rtl/>
        </w:rPr>
        <w:t>התובעת</w:t>
      </w:r>
      <w:r w:rsidRPr="00316BD2">
        <w:rPr>
          <w:b/>
          <w:bCs/>
          <w:color w:val="auto"/>
          <w:u w:val="single"/>
          <w:rtl/>
        </w:rPr>
        <w:t xml:space="preserve"> </w:t>
      </w:r>
      <w:r w:rsidRPr="00316BD2">
        <w:rPr>
          <w:rFonts w:hint="eastAsia"/>
          <w:b/>
          <w:bCs/>
          <w:color w:val="auto"/>
          <w:u w:val="single"/>
          <w:rtl/>
        </w:rPr>
        <w:t>הייתה</w:t>
      </w:r>
      <w:r w:rsidRPr="00316BD2">
        <w:rPr>
          <w:b/>
          <w:bCs/>
          <w:color w:val="auto"/>
          <w:u w:val="single"/>
          <w:rtl/>
        </w:rPr>
        <w:t xml:space="preserve"> </w:t>
      </w:r>
      <w:r w:rsidRPr="00316BD2">
        <w:rPr>
          <w:rFonts w:hint="eastAsia"/>
          <w:b/>
          <w:bCs/>
          <w:color w:val="auto"/>
          <w:u w:val="single"/>
          <w:rtl/>
        </w:rPr>
        <w:t>בלתי</w:t>
      </w:r>
      <w:r w:rsidRPr="00316BD2">
        <w:rPr>
          <w:b/>
          <w:bCs/>
          <w:color w:val="auto"/>
          <w:u w:val="single"/>
          <w:rtl/>
        </w:rPr>
        <w:t xml:space="preserve"> </w:t>
      </w:r>
      <w:r w:rsidRPr="00316BD2">
        <w:rPr>
          <w:rFonts w:hint="eastAsia"/>
          <w:b/>
          <w:bCs/>
          <w:color w:val="auto"/>
          <w:u w:val="single"/>
          <w:rtl/>
        </w:rPr>
        <w:t>מהימנה</w:t>
      </w:r>
      <w:r w:rsidRPr="00316BD2">
        <w:rPr>
          <w:b/>
          <w:bCs/>
          <w:color w:val="auto"/>
          <w:u w:val="single"/>
          <w:rtl/>
        </w:rPr>
        <w:t xml:space="preserve"> </w:t>
      </w:r>
      <w:r w:rsidRPr="00316BD2">
        <w:rPr>
          <w:rFonts w:hint="eastAsia"/>
          <w:b/>
          <w:bCs/>
          <w:color w:val="auto"/>
          <w:u w:val="single"/>
          <w:rtl/>
        </w:rPr>
        <w:t>ולדחות</w:t>
      </w:r>
      <w:r w:rsidRPr="00316BD2">
        <w:rPr>
          <w:b/>
          <w:bCs/>
          <w:color w:val="auto"/>
          <w:u w:val="single"/>
          <w:rtl/>
        </w:rPr>
        <w:t xml:space="preserve"> </w:t>
      </w:r>
      <w:r w:rsidRPr="00316BD2">
        <w:rPr>
          <w:rFonts w:hint="eastAsia"/>
          <w:b/>
          <w:bCs/>
          <w:color w:val="auto"/>
          <w:u w:val="single"/>
          <w:rtl/>
        </w:rPr>
        <w:t>אותה</w:t>
      </w:r>
      <w:r w:rsidRPr="00316BD2">
        <w:rPr>
          <w:b/>
          <w:bCs/>
          <w:color w:val="auto"/>
          <w:u w:val="single"/>
          <w:rtl/>
        </w:rPr>
        <w:t xml:space="preserve"> </w:t>
      </w:r>
      <w:r w:rsidRPr="00316BD2">
        <w:rPr>
          <w:rFonts w:hint="eastAsia"/>
          <w:b/>
          <w:bCs/>
          <w:color w:val="auto"/>
          <w:u w:val="single"/>
          <w:rtl/>
        </w:rPr>
        <w:t>כמכלול</w:t>
      </w:r>
      <w:r w:rsidR="009A5B0D" w:rsidRPr="00316BD2">
        <w:rPr>
          <w:rFonts w:hint="cs"/>
          <w:color w:val="auto"/>
          <w:rtl/>
        </w:rPr>
        <w:t xml:space="preserve">. </w:t>
      </w:r>
    </w:p>
    <w:p w14:paraId="420D804C" w14:textId="77777777" w:rsidR="000B4909" w:rsidRPr="0042410E" w:rsidRDefault="000B4909" w:rsidP="000B4909">
      <w:pPr>
        <w:ind w:left="357"/>
        <w:rPr>
          <w:color w:val="auto"/>
        </w:rPr>
      </w:pPr>
    </w:p>
    <w:p w14:paraId="1AFFC0AD" w14:textId="780172B2" w:rsidR="00AB56DC" w:rsidRPr="0042410E" w:rsidRDefault="00AB56DC" w:rsidP="00566DBF">
      <w:pPr>
        <w:numPr>
          <w:ilvl w:val="0"/>
          <w:numId w:val="8"/>
        </w:numPr>
        <w:rPr>
          <w:color w:val="auto"/>
          <w:sz w:val="24"/>
          <w:szCs w:val="28"/>
        </w:rPr>
      </w:pPr>
      <w:r w:rsidRPr="0042410E">
        <w:rPr>
          <w:rFonts w:hint="cs"/>
          <w:b/>
          <w:bCs/>
          <w:color w:val="auto"/>
          <w:sz w:val="24"/>
          <w:szCs w:val="28"/>
          <w:u w:val="single"/>
          <w:rtl/>
        </w:rPr>
        <w:t>הנכות הרפואית</w:t>
      </w:r>
      <w:r w:rsidRPr="0042410E">
        <w:rPr>
          <w:rFonts w:hint="cs"/>
          <w:b/>
          <w:bCs/>
          <w:color w:val="auto"/>
          <w:sz w:val="24"/>
          <w:szCs w:val="28"/>
          <w:rtl/>
        </w:rPr>
        <w:t>:</w:t>
      </w:r>
    </w:p>
    <w:p w14:paraId="66AEA8E5" w14:textId="41525D11" w:rsidR="009A5B0D" w:rsidRPr="006A58E5" w:rsidRDefault="009A5B0D" w:rsidP="00566DBF">
      <w:pPr>
        <w:numPr>
          <w:ilvl w:val="0"/>
          <w:numId w:val="1"/>
        </w:numPr>
        <w:ind w:left="357" w:hanging="357"/>
        <w:rPr>
          <w:color w:val="auto"/>
          <w:sz w:val="20"/>
        </w:rPr>
      </w:pPr>
      <w:r w:rsidRPr="006A58E5">
        <w:rPr>
          <w:rFonts w:hint="cs"/>
          <w:color w:val="auto"/>
          <w:sz w:val="20"/>
          <w:rtl/>
        </w:rPr>
        <w:t xml:space="preserve">בתחום האורתופדי </w:t>
      </w:r>
      <w:r w:rsidRPr="006A58E5">
        <w:rPr>
          <w:color w:val="auto"/>
          <w:sz w:val="20"/>
          <w:rtl/>
        </w:rPr>
        <w:t>–</w:t>
      </w:r>
      <w:r w:rsidRPr="006A58E5">
        <w:rPr>
          <w:rFonts w:hint="cs"/>
          <w:color w:val="auto"/>
          <w:sz w:val="20"/>
          <w:rtl/>
        </w:rPr>
        <w:t xml:space="preserve"> </w:t>
      </w:r>
    </w:p>
    <w:p w14:paraId="2C8AB880" w14:textId="3B87016C" w:rsidR="009A5B0D" w:rsidRPr="006A58E5" w:rsidRDefault="009A5B0D" w:rsidP="00B30467">
      <w:pPr>
        <w:numPr>
          <w:ilvl w:val="1"/>
          <w:numId w:val="1"/>
        </w:numPr>
        <w:rPr>
          <w:color w:val="auto"/>
          <w:sz w:val="20"/>
        </w:rPr>
      </w:pPr>
      <w:r w:rsidRPr="006A58E5">
        <w:rPr>
          <w:rFonts w:hint="cs"/>
          <w:color w:val="auto"/>
          <w:sz w:val="20"/>
          <w:rtl/>
        </w:rPr>
        <w:t>לבדיקת התובעת בתחום האורתופדי מונה מטעם ביהמ"ש פרופ' סלעי, שקבע</w:t>
      </w:r>
      <w:r w:rsidR="006A58E5">
        <w:rPr>
          <w:rFonts w:hint="cs"/>
          <w:color w:val="auto"/>
          <w:sz w:val="20"/>
          <w:rtl/>
        </w:rPr>
        <w:t xml:space="preserve"> כי לתובעת נכות אורתופדית צמיתה בשיעור של  </w:t>
      </w:r>
      <w:r w:rsidR="00B30467">
        <w:rPr>
          <w:rFonts w:hint="cs"/>
          <w:color w:val="auto"/>
          <w:sz w:val="20"/>
          <w:rtl/>
        </w:rPr>
        <w:t>__</w:t>
      </w:r>
      <w:r w:rsidR="006A58E5">
        <w:rPr>
          <w:rFonts w:hint="cs"/>
          <w:color w:val="auto"/>
          <w:sz w:val="20"/>
          <w:rtl/>
        </w:rPr>
        <w:t xml:space="preserve">%, בהתאמה לפי סעיף </w:t>
      </w:r>
      <w:r w:rsidR="00B30467">
        <w:rPr>
          <w:rFonts w:hint="cs"/>
          <w:color w:val="auto"/>
          <w:sz w:val="20"/>
          <w:rtl/>
        </w:rPr>
        <w:t>____</w:t>
      </w:r>
      <w:r w:rsidR="006A58E5">
        <w:rPr>
          <w:rFonts w:hint="cs"/>
          <w:color w:val="auto"/>
          <w:sz w:val="20"/>
          <w:rtl/>
        </w:rPr>
        <w:t xml:space="preserve"> בגין </w:t>
      </w:r>
      <w:r w:rsidR="00B30467">
        <w:rPr>
          <w:rFonts w:hint="cs"/>
          <w:color w:val="auto"/>
          <w:sz w:val="20"/>
          <w:rtl/>
        </w:rPr>
        <w:t>_______________</w:t>
      </w:r>
      <w:r w:rsidR="006A58E5">
        <w:rPr>
          <w:rFonts w:hint="cs"/>
          <w:color w:val="auto"/>
          <w:sz w:val="20"/>
          <w:rtl/>
        </w:rPr>
        <w:t xml:space="preserve">. מתוכם פרופ' </w:t>
      </w:r>
      <w:r w:rsidR="00B30467">
        <w:rPr>
          <w:rFonts w:hint="cs"/>
          <w:color w:val="auto"/>
          <w:sz w:val="20"/>
          <w:rtl/>
        </w:rPr>
        <w:t>____</w:t>
      </w:r>
      <w:r w:rsidR="006A58E5">
        <w:rPr>
          <w:rFonts w:hint="cs"/>
          <w:color w:val="auto"/>
          <w:sz w:val="20"/>
          <w:rtl/>
        </w:rPr>
        <w:t xml:space="preserve"> ייחס </w:t>
      </w:r>
      <w:r w:rsidR="00B30467">
        <w:rPr>
          <w:rFonts w:hint="cs"/>
          <w:color w:val="auto"/>
          <w:sz w:val="20"/>
          <w:rtl/>
        </w:rPr>
        <w:t>__</w:t>
      </w:r>
      <w:r w:rsidR="006A58E5">
        <w:rPr>
          <w:rFonts w:hint="cs"/>
          <w:color w:val="auto"/>
          <w:sz w:val="20"/>
          <w:rtl/>
        </w:rPr>
        <w:t>% לתאונה השניה ו-</w:t>
      </w:r>
      <w:r w:rsidR="00B30467">
        <w:rPr>
          <w:rFonts w:hint="cs"/>
          <w:color w:val="auto"/>
          <w:sz w:val="20"/>
          <w:rtl/>
        </w:rPr>
        <w:t>__</w:t>
      </w:r>
      <w:r w:rsidR="006A58E5">
        <w:rPr>
          <w:rFonts w:hint="cs"/>
          <w:color w:val="auto"/>
          <w:sz w:val="20"/>
          <w:rtl/>
        </w:rPr>
        <w:t>% בלבד לתאונה הראשונה.</w:t>
      </w:r>
    </w:p>
    <w:p w14:paraId="68F34A41" w14:textId="77777777" w:rsidR="009A5B0D" w:rsidRPr="006A58E5" w:rsidRDefault="009A5B0D" w:rsidP="009A5B0D">
      <w:pPr>
        <w:numPr>
          <w:ilvl w:val="0"/>
          <w:numId w:val="1"/>
        </w:numPr>
        <w:rPr>
          <w:color w:val="auto"/>
          <w:sz w:val="20"/>
        </w:rPr>
      </w:pPr>
      <w:r w:rsidRPr="006A58E5">
        <w:rPr>
          <w:rFonts w:hint="cs"/>
          <w:color w:val="auto"/>
          <w:sz w:val="20"/>
          <w:rtl/>
        </w:rPr>
        <w:t xml:space="preserve">בתחום הפסיכיאטרי </w:t>
      </w:r>
      <w:r w:rsidRPr="006A58E5">
        <w:rPr>
          <w:color w:val="auto"/>
          <w:sz w:val="20"/>
          <w:rtl/>
        </w:rPr>
        <w:t>–</w:t>
      </w:r>
    </w:p>
    <w:p w14:paraId="31D702FA" w14:textId="6B737E49" w:rsidR="009A5B0D" w:rsidRPr="006A58E5" w:rsidRDefault="009A5B0D" w:rsidP="00B30467">
      <w:pPr>
        <w:numPr>
          <w:ilvl w:val="1"/>
          <w:numId w:val="1"/>
        </w:numPr>
        <w:rPr>
          <w:color w:val="auto"/>
          <w:sz w:val="20"/>
        </w:rPr>
      </w:pPr>
      <w:r w:rsidRPr="006A58E5">
        <w:rPr>
          <w:rFonts w:hint="cs"/>
          <w:color w:val="auto"/>
          <w:sz w:val="20"/>
          <w:rtl/>
        </w:rPr>
        <w:t xml:space="preserve"> לבדיקת התובעת בתחום הנפשי מונה מטעם ביהמ"ש פרופ' פניג, שקבע</w:t>
      </w:r>
      <w:r w:rsidR="006A58E5">
        <w:rPr>
          <w:rFonts w:hint="cs"/>
          <w:color w:val="auto"/>
          <w:sz w:val="20"/>
          <w:rtl/>
        </w:rPr>
        <w:t xml:space="preserve"> כי לתובעת נכות פסיכיאטרית צמיתה בשיעור של </w:t>
      </w:r>
      <w:r w:rsidR="00B30467">
        <w:rPr>
          <w:rFonts w:hint="cs"/>
          <w:color w:val="auto"/>
          <w:sz w:val="20"/>
          <w:rtl/>
        </w:rPr>
        <w:t>__</w:t>
      </w:r>
      <w:r w:rsidR="006A58E5">
        <w:rPr>
          <w:rFonts w:hint="cs"/>
          <w:color w:val="auto"/>
          <w:sz w:val="20"/>
          <w:rtl/>
        </w:rPr>
        <w:t xml:space="preserve">% לפי סעיף </w:t>
      </w:r>
      <w:r w:rsidR="00B30467">
        <w:rPr>
          <w:rFonts w:hint="cs"/>
          <w:color w:val="auto"/>
          <w:sz w:val="20"/>
          <w:rtl/>
        </w:rPr>
        <w:t>_______</w:t>
      </w:r>
      <w:r w:rsidR="006A58E5">
        <w:rPr>
          <w:rFonts w:hint="cs"/>
          <w:color w:val="auto"/>
          <w:sz w:val="20"/>
          <w:rtl/>
        </w:rPr>
        <w:t xml:space="preserve"> מותאם, כאשר מחצית מנכות זו מיוחסת לתאונה השניה והמחצית האחרת היא פועל יוצא של גורמים אישיותיים ותוצאות הסיטואציה האישית-משפחתית.</w:t>
      </w:r>
    </w:p>
    <w:p w14:paraId="2AC961CE" w14:textId="339C4404" w:rsidR="009A5B0D" w:rsidRPr="006A58E5" w:rsidRDefault="009A5B0D" w:rsidP="00212E49">
      <w:pPr>
        <w:numPr>
          <w:ilvl w:val="1"/>
          <w:numId w:val="1"/>
        </w:numPr>
        <w:rPr>
          <w:color w:val="auto"/>
          <w:sz w:val="20"/>
        </w:rPr>
      </w:pPr>
      <w:r w:rsidRPr="006A58E5">
        <w:rPr>
          <w:rFonts w:hint="cs"/>
          <w:color w:val="auto"/>
          <w:sz w:val="20"/>
          <w:rtl/>
        </w:rPr>
        <w:t xml:space="preserve">במהלך חקירתו הנגדית הודה המומחה בכך ש"בכל קביעה שיש לאדם פיברומיאלגיה, בתוך הפיברומיאלגיה יש רכיב נפשי" (ע' </w:t>
      </w:r>
      <w:r w:rsidR="00212E49">
        <w:rPr>
          <w:rFonts w:hint="cs"/>
          <w:color w:val="auto"/>
          <w:sz w:val="20"/>
          <w:rtl/>
        </w:rPr>
        <w:t>_-</w:t>
      </w:r>
      <w:r w:rsidRPr="006A58E5">
        <w:rPr>
          <w:rFonts w:hint="cs"/>
          <w:color w:val="auto"/>
          <w:sz w:val="20"/>
          <w:rtl/>
        </w:rPr>
        <w:t xml:space="preserve">, ש' </w:t>
      </w:r>
      <w:r w:rsidR="00212E49">
        <w:rPr>
          <w:rFonts w:hint="cs"/>
          <w:color w:val="auto"/>
          <w:sz w:val="20"/>
          <w:rtl/>
        </w:rPr>
        <w:t>__</w:t>
      </w:r>
      <w:r w:rsidRPr="006A58E5">
        <w:rPr>
          <w:rFonts w:hint="cs"/>
          <w:color w:val="auto"/>
          <w:sz w:val="20"/>
          <w:rtl/>
        </w:rPr>
        <w:t>).</w:t>
      </w:r>
    </w:p>
    <w:p w14:paraId="0FF1B9DD" w14:textId="75BE8214" w:rsidR="009A5B0D" w:rsidRPr="0042410E" w:rsidRDefault="009A5B0D" w:rsidP="009A5B0D">
      <w:pPr>
        <w:numPr>
          <w:ilvl w:val="0"/>
          <w:numId w:val="1"/>
        </w:numPr>
        <w:rPr>
          <w:color w:val="auto"/>
          <w:sz w:val="20"/>
        </w:rPr>
      </w:pPr>
      <w:r w:rsidRPr="006A58E5">
        <w:rPr>
          <w:rFonts w:hint="cs"/>
          <w:color w:val="auto"/>
          <w:sz w:val="20"/>
          <w:rtl/>
        </w:rPr>
        <w:t xml:space="preserve">בתחום הראומטולוגי </w:t>
      </w:r>
      <w:r w:rsidRPr="006A58E5">
        <w:rPr>
          <w:color w:val="auto"/>
          <w:sz w:val="20"/>
          <w:rtl/>
        </w:rPr>
        <w:t>–</w:t>
      </w:r>
    </w:p>
    <w:p w14:paraId="36DE0288" w14:textId="2BF678AC" w:rsidR="009A5B0D" w:rsidRDefault="009A5B0D" w:rsidP="0007399E">
      <w:pPr>
        <w:numPr>
          <w:ilvl w:val="1"/>
          <w:numId w:val="1"/>
        </w:numPr>
        <w:rPr>
          <w:color w:val="auto"/>
          <w:sz w:val="20"/>
        </w:rPr>
      </w:pPr>
      <w:r w:rsidRPr="0042410E">
        <w:rPr>
          <w:rFonts w:hint="cs"/>
          <w:color w:val="auto"/>
          <w:sz w:val="20"/>
          <w:rtl/>
        </w:rPr>
        <w:t xml:space="preserve">לבדיקת התובעת בתחום הראומטולוגי מונה מטעם ביהמ"ש פרופ' </w:t>
      </w:r>
      <w:r w:rsidR="0007399E">
        <w:rPr>
          <w:rFonts w:hint="cs"/>
          <w:color w:val="auto"/>
          <w:sz w:val="20"/>
          <w:rtl/>
        </w:rPr>
        <w:t>____</w:t>
      </w:r>
      <w:r w:rsidR="0042410E">
        <w:rPr>
          <w:rFonts w:hint="cs"/>
          <w:color w:val="auto"/>
          <w:sz w:val="20"/>
          <w:rtl/>
        </w:rPr>
        <w:t xml:space="preserve">. פרופ' </w:t>
      </w:r>
      <w:r w:rsidR="0007399E">
        <w:rPr>
          <w:rFonts w:hint="cs"/>
          <w:color w:val="auto"/>
          <w:sz w:val="20"/>
          <w:rtl/>
        </w:rPr>
        <w:t>_____</w:t>
      </w:r>
      <w:r w:rsidR="0042410E">
        <w:rPr>
          <w:rFonts w:hint="cs"/>
          <w:color w:val="auto"/>
          <w:sz w:val="20"/>
          <w:rtl/>
        </w:rPr>
        <w:t xml:space="preserve"> בדק את התובעת ב</w:t>
      </w:r>
      <w:r w:rsidRPr="0042410E">
        <w:rPr>
          <w:rFonts w:hint="cs"/>
          <w:color w:val="auto"/>
          <w:sz w:val="20"/>
          <w:rtl/>
        </w:rPr>
        <w:t xml:space="preserve">יום </w:t>
      </w:r>
      <w:r w:rsidR="0007399E">
        <w:rPr>
          <w:rFonts w:hint="cs"/>
          <w:color w:val="auto"/>
          <w:sz w:val="20"/>
          <w:rtl/>
        </w:rPr>
        <w:t>______</w:t>
      </w:r>
      <w:r w:rsidR="0042410E">
        <w:rPr>
          <w:rFonts w:hint="cs"/>
          <w:color w:val="auto"/>
          <w:sz w:val="20"/>
          <w:rtl/>
        </w:rPr>
        <w:t xml:space="preserve"> כחלק ממינויו בת.א. </w:t>
      </w:r>
      <w:r w:rsidR="0007399E">
        <w:rPr>
          <w:rFonts w:hint="cs"/>
          <w:color w:val="auto"/>
          <w:sz w:val="20"/>
          <w:rtl/>
        </w:rPr>
        <w:t>_____</w:t>
      </w:r>
      <w:r w:rsidR="0042410E">
        <w:rPr>
          <w:rFonts w:hint="cs"/>
          <w:color w:val="auto"/>
          <w:sz w:val="20"/>
          <w:rtl/>
        </w:rPr>
        <w:t xml:space="preserve"> ופעם נוספת כחלק ממינויו בת.א. </w:t>
      </w:r>
      <w:r w:rsidR="0007399E">
        <w:rPr>
          <w:rFonts w:hint="cs"/>
          <w:color w:val="auto"/>
          <w:sz w:val="20"/>
          <w:rtl/>
        </w:rPr>
        <w:t>_________</w:t>
      </w:r>
      <w:r w:rsidR="0042410E">
        <w:rPr>
          <w:rFonts w:hint="cs"/>
          <w:color w:val="auto"/>
          <w:sz w:val="20"/>
          <w:rtl/>
        </w:rPr>
        <w:t xml:space="preserve"> ביום </w:t>
      </w:r>
      <w:r w:rsidR="0007399E">
        <w:rPr>
          <w:rFonts w:hint="cs"/>
          <w:color w:val="auto"/>
          <w:sz w:val="20"/>
          <w:rtl/>
        </w:rPr>
        <w:t>_________</w:t>
      </w:r>
      <w:r w:rsidR="0042410E">
        <w:rPr>
          <w:rFonts w:hint="cs"/>
          <w:color w:val="auto"/>
          <w:sz w:val="20"/>
          <w:rtl/>
        </w:rPr>
        <w:t xml:space="preserve">. </w:t>
      </w:r>
    </w:p>
    <w:p w14:paraId="2888A777" w14:textId="1AEE6EF2" w:rsidR="00F27A70" w:rsidRPr="0042410E" w:rsidRDefault="00F27A70" w:rsidP="0007399E">
      <w:pPr>
        <w:numPr>
          <w:ilvl w:val="1"/>
          <w:numId w:val="1"/>
        </w:numPr>
        <w:rPr>
          <w:color w:val="auto"/>
          <w:sz w:val="20"/>
        </w:rPr>
      </w:pPr>
      <w:r>
        <w:rPr>
          <w:rFonts w:hint="cs"/>
          <w:color w:val="auto"/>
          <w:sz w:val="20"/>
          <w:rtl/>
        </w:rPr>
        <w:t xml:space="preserve">בחוות דעתו מיום </w:t>
      </w:r>
      <w:r w:rsidR="0007399E">
        <w:rPr>
          <w:rFonts w:hint="cs"/>
          <w:color w:val="auto"/>
          <w:sz w:val="20"/>
          <w:rtl/>
        </w:rPr>
        <w:t>______</w:t>
      </w:r>
      <w:r>
        <w:rPr>
          <w:rFonts w:hint="cs"/>
          <w:color w:val="auto"/>
          <w:sz w:val="20"/>
          <w:rtl/>
        </w:rPr>
        <w:t xml:space="preserve">, קבע פרופ' </w:t>
      </w:r>
      <w:r w:rsidR="0007399E">
        <w:rPr>
          <w:rFonts w:hint="cs"/>
          <w:color w:val="auto"/>
          <w:sz w:val="20"/>
          <w:rtl/>
        </w:rPr>
        <w:t>_______</w:t>
      </w:r>
      <w:r>
        <w:rPr>
          <w:rFonts w:hint="cs"/>
          <w:color w:val="auto"/>
          <w:sz w:val="20"/>
          <w:rtl/>
        </w:rPr>
        <w:t xml:space="preserve"> כי לתובעת נותרה נכות צמיתה בשיעור של </w:t>
      </w:r>
      <w:r w:rsidR="0007399E">
        <w:rPr>
          <w:rFonts w:hint="cs"/>
          <w:color w:val="auto"/>
          <w:sz w:val="20"/>
          <w:rtl/>
        </w:rPr>
        <w:t>__</w:t>
      </w:r>
      <w:r>
        <w:rPr>
          <w:rFonts w:hint="cs"/>
          <w:color w:val="auto"/>
          <w:sz w:val="20"/>
          <w:rtl/>
        </w:rPr>
        <w:t xml:space="preserve">% לפי סעיף </w:t>
      </w:r>
      <w:r w:rsidR="0007399E">
        <w:rPr>
          <w:rFonts w:hint="cs"/>
          <w:color w:val="auto"/>
          <w:sz w:val="20"/>
          <w:rtl/>
        </w:rPr>
        <w:t>_________</w:t>
      </w:r>
      <w:r>
        <w:rPr>
          <w:rFonts w:hint="cs"/>
          <w:color w:val="auto"/>
          <w:sz w:val="20"/>
          <w:rtl/>
        </w:rPr>
        <w:t xml:space="preserve">. כאשר </w:t>
      </w:r>
      <w:r w:rsidR="0007399E">
        <w:rPr>
          <w:rFonts w:hint="cs"/>
          <w:color w:val="auto"/>
          <w:sz w:val="20"/>
          <w:rtl/>
        </w:rPr>
        <w:t>__</w:t>
      </w:r>
      <w:r>
        <w:rPr>
          <w:rFonts w:hint="cs"/>
          <w:color w:val="auto"/>
          <w:sz w:val="20"/>
          <w:rtl/>
        </w:rPr>
        <w:t>% מן הנכות מיוחסים לתאונה השניה ו-</w:t>
      </w:r>
      <w:r w:rsidR="0007399E">
        <w:rPr>
          <w:rFonts w:hint="cs"/>
          <w:color w:val="auto"/>
          <w:sz w:val="20"/>
          <w:rtl/>
        </w:rPr>
        <w:t>__</w:t>
      </w:r>
      <w:r>
        <w:rPr>
          <w:rFonts w:hint="cs"/>
          <w:color w:val="auto"/>
          <w:sz w:val="20"/>
          <w:rtl/>
        </w:rPr>
        <w:t>% מיוחסים לתאונה הראשונה.</w:t>
      </w:r>
    </w:p>
    <w:p w14:paraId="75A642FB" w14:textId="62AD6055" w:rsidR="009A5B0D" w:rsidRPr="0042410E" w:rsidRDefault="0042410E" w:rsidP="00F650F2">
      <w:pPr>
        <w:numPr>
          <w:ilvl w:val="1"/>
          <w:numId w:val="1"/>
        </w:numPr>
        <w:rPr>
          <w:color w:val="auto"/>
          <w:sz w:val="20"/>
        </w:rPr>
      </w:pPr>
      <w:r>
        <w:rPr>
          <w:rFonts w:hint="cs"/>
          <w:color w:val="auto"/>
          <w:sz w:val="20"/>
          <w:rtl/>
        </w:rPr>
        <w:t>בחווה</w:t>
      </w:r>
      <w:r w:rsidR="009A5B0D" w:rsidRPr="0042410E">
        <w:rPr>
          <w:rFonts w:hint="cs"/>
          <w:color w:val="auto"/>
          <w:sz w:val="20"/>
          <w:rtl/>
        </w:rPr>
        <w:t>"ד מיום</w:t>
      </w:r>
      <w:r>
        <w:rPr>
          <w:rFonts w:hint="cs"/>
          <w:color w:val="auto"/>
          <w:sz w:val="20"/>
          <w:rtl/>
        </w:rPr>
        <w:t xml:space="preserve"> </w:t>
      </w:r>
      <w:r w:rsidR="0007399E">
        <w:rPr>
          <w:rFonts w:hint="cs"/>
          <w:color w:val="auto"/>
          <w:sz w:val="20"/>
          <w:rtl/>
        </w:rPr>
        <w:t>________</w:t>
      </w:r>
      <w:r w:rsidR="009A5B0D" w:rsidRPr="0042410E">
        <w:rPr>
          <w:rFonts w:hint="cs"/>
          <w:color w:val="auto"/>
          <w:sz w:val="20"/>
          <w:rtl/>
        </w:rPr>
        <w:t>נקבע כי</w:t>
      </w:r>
      <w:r>
        <w:rPr>
          <w:rFonts w:hint="cs"/>
          <w:color w:val="auto"/>
          <w:sz w:val="20"/>
          <w:rtl/>
        </w:rPr>
        <w:t xml:space="preserve"> לתובעת קיימת נכות ראומטולוגית צמיתה בשיעור של </w:t>
      </w:r>
      <w:r w:rsidR="0007399E">
        <w:rPr>
          <w:rFonts w:hint="cs"/>
          <w:color w:val="auto"/>
          <w:sz w:val="20"/>
          <w:rtl/>
        </w:rPr>
        <w:t>__</w:t>
      </w:r>
      <w:r>
        <w:rPr>
          <w:rFonts w:hint="cs"/>
          <w:color w:val="auto"/>
          <w:sz w:val="20"/>
          <w:rtl/>
        </w:rPr>
        <w:t xml:space="preserve">% לפי סעי, </w:t>
      </w:r>
      <w:r w:rsidR="00F650F2">
        <w:rPr>
          <w:rFonts w:hint="cs"/>
          <w:color w:val="auto"/>
          <w:sz w:val="20"/>
          <w:rtl/>
        </w:rPr>
        <w:t>____</w:t>
      </w:r>
      <w:r>
        <w:rPr>
          <w:rFonts w:hint="cs"/>
          <w:color w:val="auto"/>
          <w:sz w:val="20"/>
          <w:rtl/>
        </w:rPr>
        <w:t xml:space="preserve"> מותאם, כאשר </w:t>
      </w:r>
      <w:r w:rsidR="00F650F2">
        <w:rPr>
          <w:rFonts w:hint="cs"/>
          <w:color w:val="auto"/>
          <w:sz w:val="20"/>
          <w:rtl/>
        </w:rPr>
        <w:t>__</w:t>
      </w:r>
      <w:r>
        <w:rPr>
          <w:rFonts w:hint="cs"/>
          <w:color w:val="auto"/>
          <w:sz w:val="20"/>
          <w:rtl/>
        </w:rPr>
        <w:t xml:space="preserve">% מתוכם יזקפו למצבה טרם קרות התאונה נשוא התביעה </w:t>
      </w:r>
      <w:r>
        <w:rPr>
          <w:color w:val="auto"/>
          <w:sz w:val="20"/>
          <w:rtl/>
        </w:rPr>
        <w:t>–</w:t>
      </w:r>
      <w:r>
        <w:rPr>
          <w:rFonts w:hint="cs"/>
          <w:color w:val="auto"/>
          <w:sz w:val="20"/>
          <w:rtl/>
        </w:rPr>
        <w:t xml:space="preserve"> מצב קודם. מתוך ה-</w:t>
      </w:r>
      <w:r w:rsidR="00F650F2">
        <w:rPr>
          <w:rFonts w:hint="cs"/>
          <w:color w:val="auto"/>
          <w:sz w:val="20"/>
          <w:rtl/>
        </w:rPr>
        <w:t>__</w:t>
      </w:r>
      <w:r>
        <w:rPr>
          <w:rFonts w:hint="cs"/>
          <w:color w:val="auto"/>
          <w:sz w:val="20"/>
          <w:rtl/>
        </w:rPr>
        <w:t xml:space="preserve">% הנותרים </w:t>
      </w:r>
      <w:r w:rsidR="00F650F2">
        <w:rPr>
          <w:rFonts w:hint="cs"/>
          <w:color w:val="auto"/>
          <w:sz w:val="20"/>
          <w:rtl/>
        </w:rPr>
        <w:t>__</w:t>
      </w:r>
      <w:r>
        <w:rPr>
          <w:rFonts w:hint="cs"/>
          <w:color w:val="auto"/>
          <w:sz w:val="20"/>
          <w:rtl/>
        </w:rPr>
        <w:t xml:space="preserve">% יש לייחס לתאונה השנייה, קרי, שיעור של </w:t>
      </w:r>
      <w:r w:rsidR="00F650F2">
        <w:rPr>
          <w:rFonts w:hint="cs"/>
          <w:color w:val="auto"/>
          <w:sz w:val="20"/>
          <w:rtl/>
        </w:rPr>
        <w:t>__</w:t>
      </w:r>
      <w:r>
        <w:rPr>
          <w:rFonts w:hint="cs"/>
          <w:color w:val="auto"/>
          <w:sz w:val="20"/>
          <w:rtl/>
        </w:rPr>
        <w:t xml:space="preserve">%, ואילו </w:t>
      </w:r>
      <w:r w:rsidR="00F650F2">
        <w:rPr>
          <w:rFonts w:hint="cs"/>
          <w:color w:val="auto"/>
          <w:sz w:val="20"/>
          <w:rtl/>
        </w:rPr>
        <w:t>__</w:t>
      </w:r>
      <w:r>
        <w:rPr>
          <w:rFonts w:hint="cs"/>
          <w:color w:val="auto"/>
          <w:sz w:val="20"/>
          <w:rtl/>
        </w:rPr>
        <w:t xml:space="preserve">% בלבד, קרי, שיעור של </w:t>
      </w:r>
      <w:r w:rsidR="00F650F2">
        <w:rPr>
          <w:rFonts w:hint="cs"/>
          <w:color w:val="auto"/>
          <w:sz w:val="20"/>
          <w:rtl/>
        </w:rPr>
        <w:t>__</w:t>
      </w:r>
      <w:r>
        <w:rPr>
          <w:rFonts w:hint="cs"/>
          <w:color w:val="auto"/>
          <w:sz w:val="20"/>
          <w:rtl/>
        </w:rPr>
        <w:t>%, יש לייחס לתאונה הראשונה.</w:t>
      </w:r>
    </w:p>
    <w:p w14:paraId="10C73E18" w14:textId="504C918C" w:rsidR="001F339B" w:rsidRPr="006A58E5" w:rsidRDefault="009A5B0D" w:rsidP="00212E49">
      <w:pPr>
        <w:numPr>
          <w:ilvl w:val="1"/>
          <w:numId w:val="1"/>
        </w:numPr>
        <w:rPr>
          <w:color w:val="auto"/>
          <w:sz w:val="20"/>
        </w:rPr>
      </w:pPr>
      <w:r w:rsidRPr="0042410E">
        <w:rPr>
          <w:rFonts w:hint="cs"/>
          <w:color w:val="auto"/>
          <w:sz w:val="20"/>
          <w:rtl/>
        </w:rPr>
        <w:t xml:space="preserve">במהלך עדותו נשאל המומחה לעניין החפיפה בין הנכות שנקבעה על ידו לבין הנכות בתחום הנפשי והשיב כי </w:t>
      </w:r>
      <w:r w:rsidR="00D67688" w:rsidRPr="0042410E">
        <w:rPr>
          <w:rFonts w:hint="eastAsia"/>
          <w:b/>
          <w:bCs/>
          <w:color w:val="auto"/>
          <w:sz w:val="20"/>
          <w:rtl/>
        </w:rPr>
        <w:t>יותר</w:t>
      </w:r>
      <w:r w:rsidR="00D67688" w:rsidRPr="0042410E">
        <w:rPr>
          <w:b/>
          <w:bCs/>
          <w:color w:val="auto"/>
          <w:sz w:val="20"/>
          <w:rtl/>
        </w:rPr>
        <w:t xml:space="preserve"> </w:t>
      </w:r>
      <w:r w:rsidR="00D67688" w:rsidRPr="0042410E">
        <w:rPr>
          <w:rFonts w:hint="eastAsia"/>
          <w:b/>
          <w:bCs/>
          <w:color w:val="auto"/>
          <w:sz w:val="20"/>
          <w:rtl/>
        </w:rPr>
        <w:t>מ</w:t>
      </w:r>
      <w:r w:rsidRPr="0042410E">
        <w:rPr>
          <w:b/>
          <w:bCs/>
          <w:color w:val="auto"/>
          <w:sz w:val="20"/>
          <w:rtl/>
        </w:rPr>
        <w:t xml:space="preserve">-1/3 </w:t>
      </w:r>
      <w:r w:rsidRPr="0042410E">
        <w:rPr>
          <w:rFonts w:hint="eastAsia"/>
          <w:b/>
          <w:bCs/>
          <w:color w:val="auto"/>
          <w:sz w:val="20"/>
          <w:rtl/>
        </w:rPr>
        <w:t>מהנכות</w:t>
      </w:r>
      <w:r w:rsidRPr="0042410E">
        <w:rPr>
          <w:b/>
          <w:bCs/>
          <w:color w:val="auto"/>
          <w:sz w:val="20"/>
          <w:rtl/>
        </w:rPr>
        <w:t xml:space="preserve"> </w:t>
      </w:r>
      <w:r w:rsidRPr="0042410E">
        <w:rPr>
          <w:rFonts w:hint="eastAsia"/>
          <w:b/>
          <w:bCs/>
          <w:color w:val="auto"/>
          <w:sz w:val="20"/>
          <w:rtl/>
        </w:rPr>
        <w:t>שנקבעה</w:t>
      </w:r>
      <w:r w:rsidRPr="0042410E">
        <w:rPr>
          <w:b/>
          <w:bCs/>
          <w:color w:val="auto"/>
          <w:sz w:val="20"/>
          <w:rtl/>
        </w:rPr>
        <w:t xml:space="preserve"> </w:t>
      </w:r>
      <w:r w:rsidRPr="0042410E">
        <w:rPr>
          <w:rFonts w:hint="eastAsia"/>
          <w:b/>
          <w:bCs/>
          <w:color w:val="auto"/>
          <w:sz w:val="20"/>
          <w:rtl/>
        </w:rPr>
        <w:t>לתובעת</w:t>
      </w:r>
      <w:r w:rsidRPr="0042410E">
        <w:rPr>
          <w:b/>
          <w:bCs/>
          <w:color w:val="auto"/>
          <w:sz w:val="20"/>
          <w:rtl/>
        </w:rPr>
        <w:t xml:space="preserve"> </w:t>
      </w:r>
      <w:r w:rsidRPr="0042410E">
        <w:rPr>
          <w:rFonts w:hint="eastAsia"/>
          <w:b/>
          <w:bCs/>
          <w:color w:val="auto"/>
          <w:sz w:val="20"/>
          <w:rtl/>
        </w:rPr>
        <w:t>חופפת</w:t>
      </w:r>
      <w:r w:rsidRPr="0042410E">
        <w:rPr>
          <w:b/>
          <w:bCs/>
          <w:color w:val="auto"/>
          <w:sz w:val="20"/>
          <w:rtl/>
        </w:rPr>
        <w:t xml:space="preserve"> </w:t>
      </w:r>
      <w:r w:rsidRPr="0042410E">
        <w:rPr>
          <w:rFonts w:hint="eastAsia"/>
          <w:b/>
          <w:bCs/>
          <w:color w:val="auto"/>
          <w:sz w:val="20"/>
          <w:rtl/>
        </w:rPr>
        <w:t>לתחום</w:t>
      </w:r>
      <w:r w:rsidRPr="0042410E">
        <w:rPr>
          <w:b/>
          <w:bCs/>
          <w:color w:val="auto"/>
          <w:sz w:val="20"/>
          <w:rtl/>
        </w:rPr>
        <w:t xml:space="preserve"> </w:t>
      </w:r>
      <w:r w:rsidRPr="0042410E">
        <w:rPr>
          <w:rFonts w:hint="eastAsia"/>
          <w:b/>
          <w:bCs/>
          <w:color w:val="auto"/>
          <w:sz w:val="20"/>
          <w:rtl/>
        </w:rPr>
        <w:t>הנפשי</w:t>
      </w:r>
      <w:r w:rsidR="00D67688" w:rsidRPr="006A58E5">
        <w:rPr>
          <w:rFonts w:hint="cs"/>
          <w:color w:val="auto"/>
          <w:sz w:val="20"/>
          <w:rtl/>
        </w:rPr>
        <w:t xml:space="preserve"> (ע </w:t>
      </w:r>
      <w:r w:rsidR="00212E49">
        <w:rPr>
          <w:rFonts w:hint="cs"/>
          <w:color w:val="auto"/>
          <w:sz w:val="20"/>
          <w:rtl/>
        </w:rPr>
        <w:t>__</w:t>
      </w:r>
      <w:r w:rsidR="00D67688" w:rsidRPr="006A58E5">
        <w:rPr>
          <w:rFonts w:hint="cs"/>
          <w:color w:val="auto"/>
          <w:sz w:val="20"/>
          <w:rtl/>
        </w:rPr>
        <w:t xml:space="preserve">, ש' </w:t>
      </w:r>
      <w:r w:rsidR="00212E49">
        <w:rPr>
          <w:rFonts w:hint="cs"/>
          <w:color w:val="auto"/>
          <w:sz w:val="20"/>
          <w:rtl/>
        </w:rPr>
        <w:t>__</w:t>
      </w:r>
      <w:r w:rsidR="00D67688" w:rsidRPr="006A58E5">
        <w:rPr>
          <w:rFonts w:hint="cs"/>
          <w:color w:val="auto"/>
          <w:sz w:val="20"/>
          <w:rtl/>
        </w:rPr>
        <w:t>-8).</w:t>
      </w:r>
      <w:r w:rsidRPr="006A58E5">
        <w:rPr>
          <w:rFonts w:hint="cs"/>
          <w:color w:val="auto"/>
          <w:sz w:val="20"/>
          <w:rtl/>
        </w:rPr>
        <w:t xml:space="preserve"> </w:t>
      </w:r>
      <w:r w:rsidR="00D67688" w:rsidRPr="006A58E5">
        <w:rPr>
          <w:rFonts w:hint="cs"/>
          <w:color w:val="auto"/>
          <w:sz w:val="20"/>
          <w:rtl/>
        </w:rPr>
        <w:t xml:space="preserve">שקלול </w:t>
      </w:r>
      <w:r w:rsidR="001F339B" w:rsidRPr="006A58E5">
        <w:rPr>
          <w:rFonts w:hint="cs"/>
          <w:color w:val="auto"/>
          <w:sz w:val="20"/>
          <w:rtl/>
        </w:rPr>
        <w:t xml:space="preserve">החפיפה </w:t>
      </w:r>
      <w:r w:rsidR="00D67688" w:rsidRPr="006A58E5">
        <w:rPr>
          <w:rFonts w:hint="cs"/>
          <w:color w:val="auto"/>
          <w:sz w:val="20"/>
          <w:rtl/>
        </w:rPr>
        <w:t>של 1</w:t>
      </w:r>
      <w:r w:rsidR="001F339B" w:rsidRPr="006A58E5">
        <w:rPr>
          <w:rFonts w:hint="cs"/>
          <w:color w:val="auto"/>
          <w:sz w:val="20"/>
          <w:rtl/>
        </w:rPr>
        <w:t>/3 מביא ל</w:t>
      </w:r>
      <w:r w:rsidRPr="006A58E5">
        <w:rPr>
          <w:rFonts w:hint="cs"/>
          <w:color w:val="auto"/>
          <w:sz w:val="20"/>
          <w:rtl/>
        </w:rPr>
        <w:t xml:space="preserve">כך שהנכות שיש לקבוע לתובעת בגין הראומטולוגיה </w:t>
      </w:r>
      <w:r w:rsidRPr="006A58E5">
        <w:rPr>
          <w:rFonts w:hint="cs"/>
          <w:color w:val="auto"/>
          <w:sz w:val="20"/>
          <w:rtl/>
        </w:rPr>
        <w:lastRenderedPageBreak/>
        <w:t xml:space="preserve">לבדה עומדת על </w:t>
      </w:r>
      <w:r w:rsidR="00F650F2">
        <w:rPr>
          <w:rFonts w:hint="cs"/>
          <w:color w:val="auto"/>
          <w:sz w:val="20"/>
          <w:rtl/>
        </w:rPr>
        <w:t>__</w:t>
      </w:r>
      <w:r w:rsidR="0042410E">
        <w:rPr>
          <w:rFonts w:hint="cs"/>
          <w:color w:val="auto"/>
          <w:sz w:val="20"/>
          <w:rtl/>
        </w:rPr>
        <w:t>%</w:t>
      </w:r>
      <w:r w:rsidR="001F339B" w:rsidRPr="006A58E5">
        <w:rPr>
          <w:rFonts w:hint="cs"/>
          <w:color w:val="auto"/>
          <w:sz w:val="20"/>
          <w:rtl/>
        </w:rPr>
        <w:t xml:space="preserve"> בסה"כ, כאשר הנכות בגין תאונה 1 עומד על </w:t>
      </w:r>
      <w:r w:rsidR="00F650F2">
        <w:rPr>
          <w:rFonts w:hint="cs"/>
          <w:b/>
          <w:bCs/>
          <w:color w:val="auto"/>
          <w:sz w:val="20"/>
          <w:rtl/>
        </w:rPr>
        <w:t>__</w:t>
      </w:r>
      <w:r w:rsidR="001F339B" w:rsidRPr="0042410E">
        <w:rPr>
          <w:b/>
          <w:bCs/>
          <w:color w:val="auto"/>
          <w:sz w:val="20"/>
          <w:rtl/>
        </w:rPr>
        <w:t xml:space="preserve">% </w:t>
      </w:r>
      <w:r w:rsidR="001F339B" w:rsidRPr="0042410E">
        <w:rPr>
          <w:rFonts w:hint="eastAsia"/>
          <w:b/>
          <w:bCs/>
          <w:color w:val="auto"/>
          <w:sz w:val="20"/>
          <w:rtl/>
        </w:rPr>
        <w:t>בלבד</w:t>
      </w:r>
      <w:r w:rsidR="001F339B" w:rsidRPr="006A58E5">
        <w:rPr>
          <w:rFonts w:hint="cs"/>
          <w:color w:val="auto"/>
          <w:sz w:val="20"/>
          <w:rtl/>
        </w:rPr>
        <w:t xml:space="preserve"> </w:t>
      </w:r>
      <w:r w:rsidRPr="006A58E5">
        <w:rPr>
          <w:rFonts w:hint="cs"/>
          <w:color w:val="auto"/>
          <w:sz w:val="20"/>
          <w:rtl/>
        </w:rPr>
        <w:t>(ע'</w:t>
      </w:r>
      <w:r w:rsidR="00F650F2">
        <w:rPr>
          <w:rFonts w:hint="cs"/>
          <w:color w:val="auto"/>
          <w:sz w:val="20"/>
          <w:rtl/>
        </w:rPr>
        <w:t>__</w:t>
      </w:r>
      <w:r w:rsidR="001F339B" w:rsidRPr="006A58E5">
        <w:rPr>
          <w:rFonts w:hint="cs"/>
          <w:color w:val="auto"/>
          <w:sz w:val="20"/>
          <w:rtl/>
        </w:rPr>
        <w:t xml:space="preserve">, ש' </w:t>
      </w:r>
      <w:r w:rsidR="00F650F2">
        <w:rPr>
          <w:rFonts w:hint="cs"/>
          <w:color w:val="auto"/>
          <w:sz w:val="20"/>
          <w:rtl/>
        </w:rPr>
        <w:t>____</w:t>
      </w:r>
      <w:r w:rsidR="001F339B" w:rsidRPr="006A58E5">
        <w:rPr>
          <w:rFonts w:hint="cs"/>
          <w:color w:val="auto"/>
          <w:sz w:val="20"/>
          <w:rtl/>
        </w:rPr>
        <w:t xml:space="preserve">). אלא שלשיטת המומחה החפיפה הינה </w:t>
      </w:r>
      <w:r w:rsidR="001F339B" w:rsidRPr="0042410E">
        <w:rPr>
          <w:rFonts w:hint="eastAsia"/>
          <w:b/>
          <w:bCs/>
          <w:color w:val="auto"/>
          <w:sz w:val="20"/>
          <w:rtl/>
        </w:rPr>
        <w:t>בשיעור</w:t>
      </w:r>
      <w:r w:rsidR="001F339B" w:rsidRPr="0042410E">
        <w:rPr>
          <w:b/>
          <w:bCs/>
          <w:color w:val="auto"/>
          <w:sz w:val="20"/>
          <w:rtl/>
        </w:rPr>
        <w:t xml:space="preserve"> </w:t>
      </w:r>
      <w:r w:rsidR="001F339B" w:rsidRPr="0042410E">
        <w:rPr>
          <w:rFonts w:hint="eastAsia"/>
          <w:b/>
          <w:bCs/>
          <w:color w:val="auto"/>
          <w:sz w:val="20"/>
          <w:rtl/>
        </w:rPr>
        <w:t>העולה</w:t>
      </w:r>
      <w:r w:rsidR="001F339B" w:rsidRPr="0042410E">
        <w:rPr>
          <w:b/>
          <w:bCs/>
          <w:color w:val="auto"/>
          <w:sz w:val="20"/>
          <w:rtl/>
        </w:rPr>
        <w:t xml:space="preserve"> </w:t>
      </w:r>
      <w:r w:rsidR="001F339B" w:rsidRPr="0042410E">
        <w:rPr>
          <w:rFonts w:hint="eastAsia"/>
          <w:b/>
          <w:bCs/>
          <w:color w:val="auto"/>
          <w:sz w:val="20"/>
          <w:rtl/>
        </w:rPr>
        <w:t>על</w:t>
      </w:r>
      <w:r w:rsidR="001F339B" w:rsidRPr="0042410E">
        <w:rPr>
          <w:b/>
          <w:bCs/>
          <w:color w:val="auto"/>
          <w:sz w:val="20"/>
          <w:rtl/>
        </w:rPr>
        <w:t xml:space="preserve"> </w:t>
      </w:r>
      <w:r w:rsidR="00F650F2">
        <w:rPr>
          <w:rFonts w:hint="cs"/>
          <w:b/>
          <w:bCs/>
          <w:color w:val="auto"/>
          <w:sz w:val="20"/>
          <w:rtl/>
        </w:rPr>
        <w:t>___</w:t>
      </w:r>
      <w:r w:rsidR="001F339B" w:rsidRPr="006A58E5">
        <w:rPr>
          <w:rFonts w:hint="cs"/>
          <w:color w:val="auto"/>
          <w:sz w:val="20"/>
          <w:rtl/>
        </w:rPr>
        <w:t>.</w:t>
      </w:r>
    </w:p>
    <w:p w14:paraId="5493033E" w14:textId="43C74AD0" w:rsidR="001F339B" w:rsidRPr="0042410E" w:rsidRDefault="001F339B" w:rsidP="00143E1F">
      <w:pPr>
        <w:numPr>
          <w:ilvl w:val="1"/>
          <w:numId w:val="1"/>
        </w:numPr>
        <w:rPr>
          <w:color w:val="auto"/>
          <w:sz w:val="20"/>
        </w:rPr>
      </w:pPr>
      <w:r w:rsidRPr="006A58E5">
        <w:rPr>
          <w:rFonts w:hint="cs"/>
          <w:color w:val="auto"/>
          <w:sz w:val="20"/>
          <w:rtl/>
        </w:rPr>
        <w:t xml:space="preserve">בנוסף, המומחה הודה בחקירתו הנגדית בכך שהתאונה "נפלה" על צוואר לא בריא של התובעת וזוהו אצלה שינויים ניווניים (שנחשפו בעקבות התאונה הראשונה אך לא נגרמו בה </w:t>
      </w:r>
      <w:r w:rsidRPr="006A58E5">
        <w:rPr>
          <w:color w:val="auto"/>
          <w:sz w:val="20"/>
          <w:rtl/>
        </w:rPr>
        <w:t>–</w:t>
      </w:r>
      <w:r w:rsidRPr="006A58E5">
        <w:rPr>
          <w:rFonts w:hint="cs"/>
          <w:color w:val="auto"/>
          <w:sz w:val="20"/>
          <w:rtl/>
        </w:rPr>
        <w:t xml:space="preserve"> ר' ע'</w:t>
      </w:r>
      <w:r w:rsidRPr="0042410E">
        <w:rPr>
          <w:rFonts w:hint="cs"/>
          <w:color w:val="auto"/>
          <w:sz w:val="20"/>
          <w:rtl/>
        </w:rPr>
        <w:t xml:space="preserve"> </w:t>
      </w:r>
      <w:r w:rsidR="00143E1F">
        <w:rPr>
          <w:rFonts w:hint="cs"/>
          <w:color w:val="auto"/>
          <w:sz w:val="20"/>
          <w:rtl/>
        </w:rPr>
        <w:t>__</w:t>
      </w:r>
      <w:r w:rsidRPr="0042410E">
        <w:rPr>
          <w:rFonts w:hint="cs"/>
          <w:color w:val="auto"/>
          <w:sz w:val="20"/>
          <w:rtl/>
        </w:rPr>
        <w:t xml:space="preserve"> לחוו"ד הראשונה, וגם ע' </w:t>
      </w:r>
      <w:r w:rsidR="00143E1F">
        <w:rPr>
          <w:color w:val="auto"/>
          <w:sz w:val="20"/>
          <w:rtl/>
        </w:rPr>
        <w:softHyphen/>
      </w:r>
      <w:r w:rsidR="00143E1F">
        <w:rPr>
          <w:color w:val="auto"/>
          <w:sz w:val="20"/>
          <w:rtl/>
        </w:rPr>
        <w:softHyphen/>
      </w:r>
      <w:r w:rsidR="00143E1F">
        <w:rPr>
          <w:color w:val="auto"/>
          <w:sz w:val="20"/>
          <w:rtl/>
        </w:rPr>
        <w:softHyphen/>
      </w:r>
      <w:r w:rsidR="00143E1F">
        <w:rPr>
          <w:rFonts w:hint="cs"/>
          <w:color w:val="auto"/>
          <w:sz w:val="20"/>
          <w:rtl/>
        </w:rPr>
        <w:t>__</w:t>
      </w:r>
      <w:r w:rsidRPr="0042410E">
        <w:rPr>
          <w:rFonts w:hint="cs"/>
          <w:color w:val="auto"/>
          <w:sz w:val="20"/>
          <w:rtl/>
        </w:rPr>
        <w:t xml:space="preserve">, ש' </w:t>
      </w:r>
      <w:r w:rsidR="00143E1F">
        <w:rPr>
          <w:rFonts w:hint="cs"/>
          <w:color w:val="auto"/>
          <w:sz w:val="20"/>
          <w:rtl/>
        </w:rPr>
        <w:t>_____</w:t>
      </w:r>
      <w:r w:rsidRPr="0042410E">
        <w:rPr>
          <w:rFonts w:hint="cs"/>
          <w:color w:val="auto"/>
          <w:sz w:val="20"/>
          <w:rtl/>
        </w:rPr>
        <w:t xml:space="preserve">) </w:t>
      </w:r>
    </w:p>
    <w:p w14:paraId="71671B22" w14:textId="025D201D" w:rsidR="00690F5F" w:rsidRPr="006A58E5" w:rsidRDefault="001F339B" w:rsidP="00143E1F">
      <w:pPr>
        <w:numPr>
          <w:ilvl w:val="1"/>
          <w:numId w:val="1"/>
        </w:numPr>
        <w:rPr>
          <w:color w:val="auto"/>
          <w:sz w:val="20"/>
        </w:rPr>
      </w:pPr>
      <w:r w:rsidRPr="006A58E5">
        <w:rPr>
          <w:rFonts w:hint="cs"/>
          <w:color w:val="auto"/>
          <w:sz w:val="20"/>
          <w:rtl/>
        </w:rPr>
        <w:t xml:space="preserve">ולכן הנכות הכוללת שנקבעה לתובעת בתחום הראומטולוגי כוללת גם את המצב עקב השינויים הניווניים שלא נוכו כי המומחה לא מצא דרך להעריך כמה יש לנכות (ע' </w:t>
      </w:r>
      <w:r w:rsidR="00143E1F">
        <w:rPr>
          <w:rFonts w:hint="cs"/>
          <w:color w:val="auto"/>
          <w:sz w:val="20"/>
          <w:rtl/>
        </w:rPr>
        <w:t>__</w:t>
      </w:r>
      <w:r w:rsidRPr="006A58E5">
        <w:rPr>
          <w:rFonts w:hint="cs"/>
          <w:color w:val="auto"/>
          <w:sz w:val="20"/>
          <w:rtl/>
        </w:rPr>
        <w:t xml:space="preserve">, ש' </w:t>
      </w:r>
      <w:r w:rsidR="00143E1F">
        <w:rPr>
          <w:rFonts w:hint="cs"/>
          <w:color w:val="auto"/>
          <w:sz w:val="20"/>
          <w:rtl/>
        </w:rPr>
        <w:t>____</w:t>
      </w:r>
      <w:r w:rsidR="00690F5F" w:rsidRPr="006A58E5">
        <w:rPr>
          <w:rFonts w:hint="cs"/>
          <w:color w:val="auto"/>
          <w:sz w:val="20"/>
          <w:rtl/>
        </w:rPr>
        <w:t xml:space="preserve">וגם ע' </w:t>
      </w:r>
      <w:r w:rsidR="00143E1F">
        <w:rPr>
          <w:rFonts w:hint="cs"/>
          <w:color w:val="auto"/>
          <w:sz w:val="20"/>
          <w:rtl/>
        </w:rPr>
        <w:t>__</w:t>
      </w:r>
      <w:r w:rsidR="00690F5F" w:rsidRPr="006A58E5">
        <w:rPr>
          <w:rFonts w:hint="cs"/>
          <w:color w:val="auto"/>
          <w:sz w:val="20"/>
          <w:rtl/>
        </w:rPr>
        <w:t xml:space="preserve">, ש' </w:t>
      </w:r>
      <w:r w:rsidR="00143E1F">
        <w:rPr>
          <w:rFonts w:hint="cs"/>
          <w:color w:val="auto"/>
          <w:sz w:val="20"/>
          <w:rtl/>
        </w:rPr>
        <w:t>___</w:t>
      </w:r>
      <w:r w:rsidRPr="006A58E5">
        <w:rPr>
          <w:rFonts w:hint="cs"/>
          <w:color w:val="auto"/>
          <w:sz w:val="20"/>
          <w:rtl/>
        </w:rPr>
        <w:t>)</w:t>
      </w:r>
      <w:r w:rsidR="00690F5F" w:rsidRPr="006A58E5">
        <w:rPr>
          <w:rFonts w:hint="cs"/>
          <w:color w:val="auto"/>
          <w:sz w:val="20"/>
          <w:rtl/>
        </w:rPr>
        <w:t xml:space="preserve">, כך שבנוסף לנכות בשיעור של </w:t>
      </w:r>
      <w:r w:rsidR="00143E1F">
        <w:rPr>
          <w:rFonts w:hint="cs"/>
          <w:color w:val="auto"/>
          <w:sz w:val="20"/>
          <w:rtl/>
        </w:rPr>
        <w:t>__</w:t>
      </w:r>
      <w:r w:rsidR="00690F5F" w:rsidRPr="006A58E5">
        <w:rPr>
          <w:rFonts w:hint="cs"/>
          <w:color w:val="auto"/>
          <w:sz w:val="20"/>
          <w:rtl/>
        </w:rPr>
        <w:t xml:space="preserve">% שנוכו מתוך הנכות בשיעור של </w:t>
      </w:r>
      <w:r w:rsidR="00143E1F">
        <w:rPr>
          <w:rFonts w:hint="cs"/>
          <w:color w:val="auto"/>
          <w:sz w:val="20"/>
          <w:rtl/>
        </w:rPr>
        <w:t>__</w:t>
      </w:r>
      <w:r w:rsidR="00690F5F" w:rsidRPr="006A58E5">
        <w:rPr>
          <w:rFonts w:hint="cs"/>
          <w:color w:val="auto"/>
          <w:sz w:val="20"/>
          <w:rtl/>
        </w:rPr>
        <w:t xml:space="preserve">% בגין העבר, </w:t>
      </w:r>
      <w:r w:rsidRPr="006A58E5">
        <w:rPr>
          <w:rFonts w:hint="cs"/>
          <w:color w:val="auto"/>
          <w:sz w:val="20"/>
          <w:rtl/>
        </w:rPr>
        <w:t>יש ל</w:t>
      </w:r>
      <w:r w:rsidR="00690F5F" w:rsidRPr="006A58E5">
        <w:rPr>
          <w:rFonts w:hint="cs"/>
          <w:color w:val="auto"/>
          <w:sz w:val="20"/>
          <w:rtl/>
        </w:rPr>
        <w:t>נכות גם את הרכיב שגין השינויים הניווניים.</w:t>
      </w:r>
    </w:p>
    <w:p w14:paraId="13DC56D8" w14:textId="4DC4E40A" w:rsidR="00690F5F" w:rsidRPr="006A58E5" w:rsidRDefault="00690F5F" w:rsidP="00143E1F">
      <w:pPr>
        <w:numPr>
          <w:ilvl w:val="1"/>
          <w:numId w:val="1"/>
        </w:numPr>
        <w:rPr>
          <w:color w:val="auto"/>
          <w:sz w:val="20"/>
        </w:rPr>
      </w:pPr>
      <w:r w:rsidRPr="006A58E5">
        <w:rPr>
          <w:rFonts w:hint="cs"/>
          <w:color w:val="auto"/>
          <w:sz w:val="20"/>
          <w:rtl/>
        </w:rPr>
        <w:t xml:space="preserve">לאור האמור, במכלול הממצאים הנ"ל, אין כל מקום לקבוע כי לתובעת נכות בתחום הראומטולוגי העולה על </w:t>
      </w:r>
      <w:r w:rsidR="00143E1F">
        <w:rPr>
          <w:rFonts w:hint="cs"/>
          <w:color w:val="auto"/>
          <w:sz w:val="20"/>
          <w:rtl/>
        </w:rPr>
        <w:t>__</w:t>
      </w:r>
      <w:r w:rsidRPr="006A58E5">
        <w:rPr>
          <w:rFonts w:hint="cs"/>
          <w:color w:val="auto"/>
          <w:sz w:val="20"/>
          <w:rtl/>
        </w:rPr>
        <w:t>% בגין תאונה 1.</w:t>
      </w:r>
    </w:p>
    <w:p w14:paraId="247B7E2B" w14:textId="2F7EFDCE" w:rsidR="009A5B0D" w:rsidRPr="006A58E5" w:rsidRDefault="00690F5F" w:rsidP="00143E1F">
      <w:pPr>
        <w:numPr>
          <w:ilvl w:val="1"/>
          <w:numId w:val="1"/>
        </w:numPr>
        <w:rPr>
          <w:b/>
          <w:bCs/>
          <w:color w:val="auto"/>
          <w:sz w:val="20"/>
        </w:rPr>
      </w:pPr>
      <w:r w:rsidRPr="006A58E5">
        <w:rPr>
          <w:rFonts w:hint="eastAsia"/>
          <w:b/>
          <w:bCs/>
          <w:color w:val="auto"/>
          <w:sz w:val="20"/>
          <w:rtl/>
        </w:rPr>
        <w:t>בסה</w:t>
      </w:r>
      <w:r w:rsidRPr="006A58E5">
        <w:rPr>
          <w:b/>
          <w:bCs/>
          <w:color w:val="auto"/>
          <w:sz w:val="20"/>
          <w:rtl/>
        </w:rPr>
        <w:t xml:space="preserve">"כ נכותה המשוקללת של התובעת בגין התאונה הראשונה עומדת על </w:t>
      </w:r>
      <w:r w:rsidR="00143E1F">
        <w:rPr>
          <w:rFonts w:hint="cs"/>
          <w:b/>
          <w:bCs/>
          <w:color w:val="auto"/>
          <w:sz w:val="20"/>
          <w:rtl/>
        </w:rPr>
        <w:t>__</w:t>
      </w:r>
      <w:r w:rsidRPr="006A58E5">
        <w:rPr>
          <w:b/>
          <w:bCs/>
          <w:color w:val="auto"/>
          <w:sz w:val="20"/>
          <w:rtl/>
        </w:rPr>
        <w:t xml:space="preserve">% </w:t>
      </w:r>
      <w:r w:rsidRPr="006A58E5">
        <w:rPr>
          <w:rFonts w:hint="eastAsia"/>
          <w:b/>
          <w:bCs/>
          <w:color w:val="auto"/>
          <w:sz w:val="20"/>
          <w:rtl/>
        </w:rPr>
        <w:t>לכל</w:t>
      </w:r>
      <w:r w:rsidRPr="006A58E5">
        <w:rPr>
          <w:b/>
          <w:bCs/>
          <w:color w:val="auto"/>
          <w:sz w:val="20"/>
          <w:rtl/>
        </w:rPr>
        <w:t xml:space="preserve"> </w:t>
      </w:r>
      <w:r w:rsidRPr="006A58E5">
        <w:rPr>
          <w:rFonts w:hint="eastAsia"/>
          <w:b/>
          <w:bCs/>
          <w:color w:val="auto"/>
          <w:sz w:val="20"/>
          <w:rtl/>
        </w:rPr>
        <w:t>היותר</w:t>
      </w:r>
      <w:r w:rsidRPr="006A58E5">
        <w:rPr>
          <w:b/>
          <w:bCs/>
          <w:color w:val="auto"/>
          <w:sz w:val="20"/>
          <w:rtl/>
        </w:rPr>
        <w:t>.</w:t>
      </w:r>
      <w:r w:rsidR="009A5B0D" w:rsidRPr="006A58E5">
        <w:rPr>
          <w:b/>
          <w:bCs/>
          <w:color w:val="auto"/>
          <w:sz w:val="20"/>
          <w:rtl/>
        </w:rPr>
        <w:t xml:space="preserve">  </w:t>
      </w:r>
    </w:p>
    <w:p w14:paraId="271040CF" w14:textId="77777777" w:rsidR="00AC079E" w:rsidRPr="006A58E5" w:rsidRDefault="00AC079E" w:rsidP="006A58E5">
      <w:pPr>
        <w:ind w:left="720"/>
        <w:rPr>
          <w:b/>
          <w:bCs/>
          <w:color w:val="auto"/>
          <w:sz w:val="20"/>
        </w:rPr>
      </w:pPr>
    </w:p>
    <w:p w14:paraId="30783ED4" w14:textId="74626293" w:rsidR="00690F5F" w:rsidRPr="006A58E5" w:rsidRDefault="00690F5F" w:rsidP="00816F62">
      <w:pPr>
        <w:pStyle w:val="ListParagraph"/>
        <w:numPr>
          <w:ilvl w:val="0"/>
          <w:numId w:val="8"/>
        </w:numPr>
        <w:rPr>
          <w:b/>
          <w:bCs/>
          <w:color w:val="auto"/>
          <w:sz w:val="24"/>
          <w:szCs w:val="28"/>
          <w:u w:val="single"/>
          <w:rtl/>
        </w:rPr>
      </w:pPr>
      <w:r w:rsidRPr="006A58E5">
        <w:rPr>
          <w:rFonts w:hint="eastAsia"/>
          <w:b/>
          <w:bCs/>
          <w:color w:val="auto"/>
          <w:sz w:val="24"/>
          <w:szCs w:val="28"/>
          <w:u w:val="single"/>
          <w:rtl/>
        </w:rPr>
        <w:t>הנכות</w:t>
      </w:r>
      <w:r w:rsidRPr="006A58E5">
        <w:rPr>
          <w:b/>
          <w:bCs/>
          <w:color w:val="auto"/>
          <w:sz w:val="24"/>
          <w:szCs w:val="28"/>
          <w:u w:val="single"/>
          <w:rtl/>
        </w:rPr>
        <w:t xml:space="preserve"> </w:t>
      </w:r>
      <w:r w:rsidRPr="006A58E5">
        <w:rPr>
          <w:rFonts w:hint="eastAsia"/>
          <w:b/>
          <w:bCs/>
          <w:color w:val="auto"/>
          <w:sz w:val="24"/>
          <w:szCs w:val="28"/>
          <w:u w:val="single"/>
          <w:rtl/>
        </w:rPr>
        <w:t>התפקודית</w:t>
      </w:r>
      <w:r w:rsidRPr="006A58E5">
        <w:rPr>
          <w:rFonts w:hint="cs"/>
          <w:b/>
          <w:bCs/>
          <w:color w:val="auto"/>
          <w:sz w:val="24"/>
          <w:szCs w:val="28"/>
          <w:u w:val="single"/>
          <w:rtl/>
        </w:rPr>
        <w:t xml:space="preserve"> ושיעור הגריעה מכושר ההשתכרות כתוצאה מהתאונה הראשונה</w:t>
      </w:r>
    </w:p>
    <w:p w14:paraId="7615696E" w14:textId="562337FD" w:rsidR="00AB56DC" w:rsidRPr="009A7C23" w:rsidRDefault="00690F5F" w:rsidP="00566DBF">
      <w:pPr>
        <w:numPr>
          <w:ilvl w:val="0"/>
          <w:numId w:val="1"/>
        </w:numPr>
        <w:ind w:left="357" w:hanging="357"/>
        <w:rPr>
          <w:color w:val="auto"/>
        </w:rPr>
      </w:pPr>
      <w:r w:rsidRPr="006A58E5">
        <w:rPr>
          <w:rFonts w:hint="cs"/>
          <w:b/>
          <w:bCs/>
          <w:color w:val="auto"/>
          <w:u w:val="single"/>
          <w:rtl/>
        </w:rPr>
        <w:t>כבר נקבע לא אחת כי</w:t>
      </w:r>
      <w:r w:rsidR="00AB56DC" w:rsidRPr="006A58E5">
        <w:rPr>
          <w:rFonts w:hint="cs"/>
          <w:color w:val="auto"/>
          <w:rtl/>
        </w:rPr>
        <w:t xml:space="preserve"> </w:t>
      </w:r>
      <w:r w:rsidR="00AB56DC" w:rsidRPr="006A58E5">
        <w:rPr>
          <w:rFonts w:hint="eastAsia"/>
          <w:color w:val="auto"/>
          <w:rtl/>
        </w:rPr>
        <w:t>שיעור</w:t>
      </w:r>
      <w:r w:rsidR="00AB56DC" w:rsidRPr="006A58E5">
        <w:rPr>
          <w:color w:val="auto"/>
          <w:rtl/>
        </w:rPr>
        <w:t xml:space="preserve"> הנכות הרפואית ועצם קביעת</w:t>
      </w:r>
      <w:r w:rsidR="00AB56DC" w:rsidRPr="006A58E5">
        <w:rPr>
          <w:rFonts w:hint="cs"/>
          <w:color w:val="auto"/>
          <w:rtl/>
        </w:rPr>
        <w:t>ה</w:t>
      </w:r>
      <w:r w:rsidR="00AB56DC" w:rsidRPr="006A58E5">
        <w:rPr>
          <w:color w:val="auto"/>
          <w:rtl/>
        </w:rPr>
        <w:t xml:space="preserve"> אינ</w:t>
      </w:r>
      <w:r w:rsidR="00AB56DC" w:rsidRPr="006A58E5">
        <w:rPr>
          <w:rFonts w:hint="cs"/>
          <w:color w:val="auto"/>
          <w:rtl/>
        </w:rPr>
        <w:t>ם</w:t>
      </w:r>
      <w:r w:rsidR="00AB56DC" w:rsidRPr="006A58E5">
        <w:rPr>
          <w:color w:val="auto"/>
          <w:rtl/>
        </w:rPr>
        <w:t xml:space="preserve"> מהוו</w:t>
      </w:r>
      <w:r w:rsidR="00AB56DC" w:rsidRPr="006A58E5">
        <w:rPr>
          <w:rFonts w:hint="cs"/>
          <w:color w:val="auto"/>
          <w:rtl/>
        </w:rPr>
        <w:t>ים</w:t>
      </w:r>
      <w:r w:rsidR="00AB56DC" w:rsidRPr="006A58E5">
        <w:rPr>
          <w:color w:val="auto"/>
          <w:rtl/>
        </w:rPr>
        <w:t xml:space="preserve"> קנה מידה </w:t>
      </w:r>
      <w:r w:rsidR="00AB56DC" w:rsidRPr="006A58E5">
        <w:rPr>
          <w:rFonts w:hint="cs"/>
          <w:color w:val="auto"/>
          <w:rtl/>
        </w:rPr>
        <w:t>ה</w:t>
      </w:r>
      <w:r w:rsidR="00AB56DC" w:rsidRPr="006A58E5">
        <w:rPr>
          <w:rFonts w:hint="eastAsia"/>
          <w:color w:val="auto"/>
          <w:rtl/>
        </w:rPr>
        <w:t>משקף</w:t>
      </w:r>
      <w:r w:rsidR="00AB56DC" w:rsidRPr="006A58E5">
        <w:rPr>
          <w:rFonts w:hint="cs"/>
          <w:color w:val="auto"/>
          <w:rtl/>
        </w:rPr>
        <w:t xml:space="preserve"> בהכרח</w:t>
      </w:r>
      <w:r w:rsidR="00AB56DC" w:rsidRPr="006A58E5">
        <w:rPr>
          <w:color w:val="auto"/>
          <w:rtl/>
        </w:rPr>
        <w:t xml:space="preserve"> את נכות</w:t>
      </w:r>
      <w:r w:rsidR="00AB56DC" w:rsidRPr="006A58E5">
        <w:rPr>
          <w:rFonts w:hint="cs"/>
          <w:color w:val="auto"/>
          <w:rtl/>
        </w:rPr>
        <w:t>ה</w:t>
      </w:r>
      <w:r w:rsidR="00AB56DC" w:rsidRPr="006A58E5">
        <w:rPr>
          <w:color w:val="auto"/>
          <w:rtl/>
        </w:rPr>
        <w:t xml:space="preserve"> התפ</w:t>
      </w:r>
      <w:r w:rsidR="00AB56DC" w:rsidRPr="006A58E5">
        <w:rPr>
          <w:rFonts w:hint="cs"/>
          <w:color w:val="auto"/>
          <w:rtl/>
        </w:rPr>
        <w:t>ק</w:t>
      </w:r>
      <w:r w:rsidR="00AB56DC" w:rsidRPr="006A58E5">
        <w:rPr>
          <w:color w:val="auto"/>
          <w:rtl/>
        </w:rPr>
        <w:t>ודית של הנפגע</w:t>
      </w:r>
      <w:r w:rsidR="00AB56DC" w:rsidRPr="006A58E5">
        <w:rPr>
          <w:rFonts w:hint="cs"/>
          <w:color w:val="auto"/>
          <w:rtl/>
        </w:rPr>
        <w:t>ת:</w:t>
      </w:r>
      <w:r w:rsidR="00AB56DC" w:rsidRPr="006A58E5">
        <w:rPr>
          <w:rFonts w:hint="cs"/>
          <w:i/>
          <w:iCs/>
          <w:color w:val="auto"/>
          <w:sz w:val="24"/>
          <w:rtl/>
        </w:rPr>
        <w:t xml:space="preserve"> </w:t>
      </w:r>
      <w:r w:rsidR="00AB56DC" w:rsidRPr="006A58E5">
        <w:rPr>
          <w:color w:val="auto"/>
          <w:sz w:val="24"/>
          <w:rtl/>
        </w:rPr>
        <w:t>"</w:t>
      </w:r>
      <w:r w:rsidR="00AB56DC" w:rsidRPr="006A58E5">
        <w:rPr>
          <w:rFonts w:cs="Aharoni"/>
          <w:color w:val="auto"/>
          <w:sz w:val="24"/>
          <w:rtl/>
        </w:rPr>
        <w:t>גם אם הנכות הרפואית "מפתח" אין משמעות הדבר כי בכל</w:t>
      </w:r>
      <w:r w:rsidR="00AB56DC" w:rsidRPr="009A7C23">
        <w:rPr>
          <w:rFonts w:cs="Aharoni"/>
          <w:color w:val="auto"/>
          <w:sz w:val="24"/>
          <w:rtl/>
        </w:rPr>
        <w:t xml:space="preserve"> </w:t>
      </w:r>
      <w:r w:rsidR="00AB56DC" w:rsidRPr="009A7C23">
        <w:rPr>
          <w:rFonts w:cs="Aharoni" w:hint="eastAsia"/>
          <w:color w:val="auto"/>
          <w:sz w:val="24"/>
          <w:rtl/>
        </w:rPr>
        <w:t>מקרה</w:t>
      </w:r>
      <w:r w:rsidR="00AB56DC" w:rsidRPr="009A7C23">
        <w:rPr>
          <w:rFonts w:cs="Aharoni"/>
          <w:color w:val="auto"/>
          <w:sz w:val="24"/>
          <w:rtl/>
        </w:rPr>
        <w:t xml:space="preserve"> </w:t>
      </w:r>
      <w:r w:rsidR="00AB56DC" w:rsidRPr="009A7C23">
        <w:rPr>
          <w:rFonts w:cs="Aharoni" w:hint="cs"/>
          <w:color w:val="auto"/>
          <w:sz w:val="24"/>
          <w:rtl/>
        </w:rPr>
        <w:t>ע</w:t>
      </w:r>
      <w:r w:rsidR="00AB56DC" w:rsidRPr="009A7C23">
        <w:rPr>
          <w:rFonts w:cs="Aharoni"/>
          <w:color w:val="auto"/>
          <w:sz w:val="24"/>
          <w:rtl/>
        </w:rPr>
        <w:t>ל הנכות התפקודית להיות זהה לנכות הרפואית, על פי ה</w:t>
      </w:r>
      <w:r w:rsidR="00AB56DC" w:rsidRPr="009A7C23">
        <w:rPr>
          <w:rFonts w:cs="Aharoni" w:hint="cs"/>
          <w:color w:val="auto"/>
          <w:sz w:val="24"/>
          <w:rtl/>
        </w:rPr>
        <w:t>י</w:t>
      </w:r>
      <w:r w:rsidR="00AB56DC" w:rsidRPr="009A7C23">
        <w:rPr>
          <w:rFonts w:cs="Aharoni"/>
          <w:color w:val="auto"/>
          <w:sz w:val="24"/>
          <w:rtl/>
        </w:rPr>
        <w:t>גיון ונ</w:t>
      </w:r>
      <w:r w:rsidR="00AB56DC" w:rsidRPr="009A7C23">
        <w:rPr>
          <w:rFonts w:cs="Aharoni" w:hint="cs"/>
          <w:color w:val="auto"/>
          <w:sz w:val="24"/>
          <w:rtl/>
        </w:rPr>
        <w:t>י</w:t>
      </w:r>
      <w:r w:rsidR="00AB56DC" w:rsidRPr="009A7C23">
        <w:rPr>
          <w:rFonts w:cs="Aharoni"/>
          <w:color w:val="auto"/>
          <w:sz w:val="24"/>
          <w:rtl/>
        </w:rPr>
        <w:t xml:space="preserve">סיון החיים נשללת </w:t>
      </w:r>
      <w:r w:rsidR="00AB56DC" w:rsidRPr="009A7C23">
        <w:rPr>
          <w:rFonts w:cs="Aharoni" w:hint="eastAsia"/>
          <w:color w:val="auto"/>
          <w:sz w:val="24"/>
          <w:rtl/>
        </w:rPr>
        <w:t>חפיפה</w:t>
      </w:r>
      <w:r w:rsidR="00AB56DC" w:rsidRPr="009A7C23">
        <w:rPr>
          <w:rFonts w:cs="Aharoni"/>
          <w:color w:val="auto"/>
          <w:sz w:val="24"/>
          <w:rtl/>
        </w:rPr>
        <w:t xml:space="preserve"> שכזאת...וקביעת ההפרש... תהיה אז בגדר שומתו של בית המשפט</w:t>
      </w:r>
      <w:r w:rsidR="00AB56DC" w:rsidRPr="009A7C23">
        <w:rPr>
          <w:color w:val="auto"/>
          <w:sz w:val="24"/>
          <w:rtl/>
        </w:rPr>
        <w:t xml:space="preserve">" </w:t>
      </w:r>
      <w:r w:rsidR="00AB56DC" w:rsidRPr="009A7C23">
        <w:rPr>
          <w:rFonts w:hint="cs"/>
          <w:color w:val="auto"/>
          <w:rtl/>
        </w:rPr>
        <w:t xml:space="preserve"> (</w:t>
      </w:r>
      <w:r w:rsidR="00AB56DC" w:rsidRPr="009A7C23">
        <w:rPr>
          <w:color w:val="auto"/>
          <w:rtl/>
        </w:rPr>
        <w:t>ע</w:t>
      </w:r>
      <w:r w:rsidR="00AB56DC" w:rsidRPr="009A7C23">
        <w:rPr>
          <w:rFonts w:hint="cs"/>
          <w:color w:val="auto"/>
          <w:rtl/>
        </w:rPr>
        <w:t>"</w:t>
      </w:r>
      <w:r w:rsidR="00AB56DC" w:rsidRPr="009A7C23">
        <w:rPr>
          <w:color w:val="auto"/>
          <w:rtl/>
        </w:rPr>
        <w:t xml:space="preserve">א 91/89 </w:t>
      </w:r>
      <w:r w:rsidR="00AB56DC" w:rsidRPr="009A7C23">
        <w:rPr>
          <w:rFonts w:hint="eastAsia"/>
          <w:b/>
          <w:bCs/>
          <w:color w:val="auto"/>
          <w:rtl/>
        </w:rPr>
        <w:t>מדינת</w:t>
      </w:r>
      <w:r w:rsidR="00AB56DC" w:rsidRPr="009A7C23">
        <w:rPr>
          <w:b/>
          <w:bCs/>
          <w:color w:val="auto"/>
          <w:rtl/>
        </w:rPr>
        <w:t xml:space="preserve"> ישראל </w:t>
      </w:r>
      <w:r w:rsidR="00AB56DC" w:rsidRPr="009A7C23">
        <w:rPr>
          <w:rFonts w:hint="eastAsia"/>
          <w:b/>
          <w:bCs/>
          <w:color w:val="auto"/>
          <w:rtl/>
        </w:rPr>
        <w:t>נ</w:t>
      </w:r>
      <w:r w:rsidR="00AB56DC" w:rsidRPr="009A7C23">
        <w:rPr>
          <w:b/>
          <w:bCs/>
          <w:color w:val="auto"/>
          <w:rtl/>
        </w:rPr>
        <w:t>' אייגר</w:t>
      </w:r>
      <w:r w:rsidR="00AB56DC" w:rsidRPr="009A7C23">
        <w:rPr>
          <w:rFonts w:hint="cs"/>
          <w:b/>
          <w:bCs/>
          <w:color w:val="auto"/>
          <w:rtl/>
        </w:rPr>
        <w:t xml:space="preserve"> </w:t>
      </w:r>
      <w:r w:rsidR="00AB56DC" w:rsidRPr="009A7C23">
        <w:rPr>
          <w:rFonts w:hint="eastAsia"/>
          <w:b/>
          <w:bCs/>
          <w:color w:val="auto"/>
          <w:rtl/>
        </w:rPr>
        <w:t>ואח</w:t>
      </w:r>
      <w:r w:rsidR="00AB56DC" w:rsidRPr="009A7C23">
        <w:rPr>
          <w:b/>
          <w:bCs/>
          <w:color w:val="auto"/>
          <w:rtl/>
        </w:rPr>
        <w:t>'</w:t>
      </w:r>
      <w:r w:rsidR="00AB56DC" w:rsidRPr="009A7C23">
        <w:rPr>
          <w:rFonts w:hint="cs"/>
          <w:b/>
          <w:bCs/>
          <w:color w:val="auto"/>
          <w:rtl/>
        </w:rPr>
        <w:t>,</w:t>
      </w:r>
      <w:r w:rsidR="00AB56DC" w:rsidRPr="009A7C23">
        <w:rPr>
          <w:rFonts w:hint="cs"/>
          <w:color w:val="auto"/>
          <w:rtl/>
        </w:rPr>
        <w:t xml:space="preserve"> </w:t>
      </w:r>
      <w:r w:rsidR="00AB56DC" w:rsidRPr="009A7C23">
        <w:rPr>
          <w:rFonts w:hint="eastAsia"/>
          <w:color w:val="auto"/>
          <w:rtl/>
        </w:rPr>
        <w:t>פ</w:t>
      </w:r>
      <w:r w:rsidR="00AB56DC" w:rsidRPr="009A7C23">
        <w:rPr>
          <w:color w:val="auto"/>
          <w:rtl/>
        </w:rPr>
        <w:t>"ד מ"ה (1) 580</w:t>
      </w:r>
      <w:r w:rsidR="00AB56DC" w:rsidRPr="009A7C23">
        <w:rPr>
          <w:rFonts w:hint="cs"/>
          <w:color w:val="auto"/>
          <w:rtl/>
        </w:rPr>
        <w:t>).</w:t>
      </w:r>
      <w:r w:rsidR="00AB56DC" w:rsidRPr="009A7C23">
        <w:rPr>
          <w:rFonts w:hint="cs"/>
          <w:color w:val="auto"/>
          <w:sz w:val="24"/>
          <w:rtl/>
        </w:rPr>
        <w:t xml:space="preserve"> ר' לעניין זה גם ע"א 696/77 </w:t>
      </w:r>
      <w:r w:rsidR="00AB56DC" w:rsidRPr="009A7C23">
        <w:rPr>
          <w:rFonts w:hint="cs"/>
          <w:b/>
          <w:bCs/>
          <w:color w:val="auto"/>
          <w:sz w:val="24"/>
          <w:rtl/>
        </w:rPr>
        <w:t>לוי נ' עמיאל</w:t>
      </w:r>
      <w:r w:rsidR="00AB56DC" w:rsidRPr="009A7C23">
        <w:rPr>
          <w:rFonts w:hint="cs"/>
          <w:color w:val="auto"/>
          <w:sz w:val="24"/>
          <w:rtl/>
        </w:rPr>
        <w:t>, פ"ד ל"ב (3) 589</w:t>
      </w:r>
      <w:r w:rsidR="00AB56DC" w:rsidRPr="009A7C23">
        <w:rPr>
          <w:rFonts w:hint="cs"/>
          <w:color w:val="auto"/>
          <w:rtl/>
        </w:rPr>
        <w:t xml:space="preserve">: </w:t>
      </w:r>
      <w:r w:rsidR="00AB56DC" w:rsidRPr="009A7C23">
        <w:rPr>
          <w:rFonts w:cs="Aharoni" w:hint="cs"/>
          <w:color w:val="auto"/>
          <w:rtl/>
        </w:rPr>
        <w:t>"הלכה פסוקה היא שאחוזי נכות רפואית אינם מצביעים, בהכרח, על אובדן מקביל של הכושר לבצע עבודה, הכל תלוי בטיב עבודתו והתעסקותו של המערער ובטיב הפגיעה בבריאותו</w:t>
      </w:r>
      <w:r w:rsidR="00AB56DC" w:rsidRPr="009A7C23">
        <w:rPr>
          <w:rFonts w:hint="cs"/>
          <w:color w:val="auto"/>
          <w:rtl/>
        </w:rPr>
        <w:t xml:space="preserve">". </w:t>
      </w:r>
    </w:p>
    <w:p w14:paraId="3BCA4531" w14:textId="77777777" w:rsidR="00560690" w:rsidRPr="009A7C23" w:rsidRDefault="00560690" w:rsidP="00560690">
      <w:pPr>
        <w:numPr>
          <w:ilvl w:val="0"/>
          <w:numId w:val="1"/>
        </w:numPr>
        <w:rPr>
          <w:rFonts w:ascii="David" w:hAnsi="David"/>
          <w:color w:val="auto"/>
          <w:sz w:val="26"/>
        </w:rPr>
      </w:pPr>
      <w:r w:rsidRPr="009A7C23">
        <w:rPr>
          <w:rFonts w:hint="cs"/>
          <w:color w:val="auto"/>
          <w:sz w:val="24"/>
          <w:rtl/>
        </w:rPr>
        <w:t>מכל מקום, כפי שכבר נקבע לא אחת, אין זהות, בהכרח, בין הנכות הרפואית לבין הנכות התפקודית של הנפגע וקביעת הנכות התפקודית הינה בסמכותו של ביהמ"ש הנכבד. ר' לעניין זה דברי ביהמ"ש</w:t>
      </w:r>
      <w:r w:rsidRPr="009A7C23">
        <w:rPr>
          <w:rFonts w:hint="cs"/>
          <w:color w:val="auto"/>
          <w:rtl/>
        </w:rPr>
        <w:t xml:space="preserve"> </w:t>
      </w:r>
      <w:r w:rsidRPr="009A7C23">
        <w:rPr>
          <w:rFonts w:hint="cs"/>
          <w:color w:val="auto"/>
          <w:sz w:val="24"/>
          <w:rtl/>
        </w:rPr>
        <w:t xml:space="preserve">בע"א 91/89 </w:t>
      </w:r>
      <w:r w:rsidRPr="009A7C23">
        <w:rPr>
          <w:rFonts w:hint="cs"/>
          <w:b/>
          <w:bCs/>
          <w:color w:val="auto"/>
          <w:sz w:val="24"/>
          <w:rtl/>
        </w:rPr>
        <w:t>מדינת ישראל נ' אייגר ואח'</w:t>
      </w:r>
      <w:r w:rsidRPr="009A7C23">
        <w:rPr>
          <w:rFonts w:hint="cs"/>
          <w:color w:val="auto"/>
          <w:sz w:val="24"/>
          <w:rtl/>
        </w:rPr>
        <w:t xml:space="preserve">, פ"ד מ"ה (1) 580 </w:t>
      </w:r>
      <w:r w:rsidRPr="009A7C23">
        <w:rPr>
          <w:color w:val="auto"/>
          <w:sz w:val="24"/>
          <w:rtl/>
        </w:rPr>
        <w:t>–</w:t>
      </w:r>
      <w:r w:rsidRPr="009A7C23">
        <w:rPr>
          <w:rFonts w:hint="cs"/>
          <w:color w:val="auto"/>
          <w:sz w:val="24"/>
          <w:rtl/>
        </w:rPr>
        <w:t xml:space="preserve"> </w:t>
      </w:r>
      <w:r w:rsidRPr="009A7C23">
        <w:rPr>
          <w:rFonts w:cs="Aharoni" w:hint="cs"/>
          <w:color w:val="auto"/>
          <w:sz w:val="24"/>
          <w:rtl/>
        </w:rPr>
        <w:t>"גם  אם הנכות הרפואית "מפתח" אין משמעות הדבר כי בכל מקרה על הנכות התפקודית להיות זהה לנכות הרפואית, על פי היגיון וניסיון החיים נשללת חפיפה שכזאת...וקביעת ההפרש... תהיה אז בגדר שומתו של בית המשפט</w:t>
      </w:r>
      <w:r w:rsidRPr="009A7C23">
        <w:rPr>
          <w:rFonts w:hint="cs"/>
          <w:color w:val="auto"/>
          <w:sz w:val="24"/>
          <w:rtl/>
        </w:rPr>
        <w:t>".</w:t>
      </w:r>
    </w:p>
    <w:p w14:paraId="59CD4E7A" w14:textId="77777777" w:rsidR="00560690" w:rsidRPr="009A7C23" w:rsidRDefault="00560690" w:rsidP="00560690">
      <w:pPr>
        <w:numPr>
          <w:ilvl w:val="0"/>
          <w:numId w:val="1"/>
        </w:numPr>
        <w:rPr>
          <w:rFonts w:ascii="David" w:hAnsi="David"/>
          <w:color w:val="auto"/>
          <w:sz w:val="26"/>
        </w:rPr>
      </w:pPr>
      <w:r w:rsidRPr="009A7C23">
        <w:rPr>
          <w:rFonts w:hint="cs"/>
          <w:color w:val="auto"/>
          <w:sz w:val="24"/>
          <w:rtl/>
        </w:rPr>
        <w:t xml:space="preserve">כפי שנקבע בע"א 696/77 </w:t>
      </w:r>
      <w:r w:rsidRPr="009A7C23">
        <w:rPr>
          <w:rFonts w:hint="cs"/>
          <w:b/>
          <w:bCs/>
          <w:color w:val="auto"/>
          <w:sz w:val="24"/>
          <w:rtl/>
        </w:rPr>
        <w:t>לוי נ' עמיאל</w:t>
      </w:r>
      <w:r w:rsidRPr="009A7C23">
        <w:rPr>
          <w:rFonts w:hint="cs"/>
          <w:color w:val="auto"/>
          <w:sz w:val="24"/>
          <w:rtl/>
        </w:rPr>
        <w:t xml:space="preserve">, פ"ד ל"ב (3) 589, הערכת הנכות התפקודית של ניזוק תלויה בבחינת טיב הפגיעה ביחס לטיב עיסוקו: </w:t>
      </w:r>
      <w:r w:rsidRPr="009A7C23">
        <w:rPr>
          <w:rFonts w:cs="Aharoni" w:hint="cs"/>
          <w:color w:val="auto"/>
          <w:sz w:val="24"/>
          <w:rtl/>
        </w:rPr>
        <w:t>"הלכה פסוקה היא שאחוזי נכות רפואית אינם מצביעים, בהכרח, על אובדן מקביל של הכושר לבצע עבודה, הכל תלוי בטיב עבודתו והתעסקותו של המערער ובטיב הפגיעה בבריאותו</w:t>
      </w:r>
      <w:r w:rsidRPr="009A7C23">
        <w:rPr>
          <w:rFonts w:hint="cs"/>
          <w:color w:val="auto"/>
          <w:sz w:val="24"/>
          <w:rtl/>
        </w:rPr>
        <w:t>".</w:t>
      </w:r>
    </w:p>
    <w:p w14:paraId="34488AD1" w14:textId="77777777" w:rsidR="00560690" w:rsidRPr="009A7C23" w:rsidRDefault="00560690" w:rsidP="00560690">
      <w:pPr>
        <w:numPr>
          <w:ilvl w:val="0"/>
          <w:numId w:val="1"/>
        </w:numPr>
        <w:rPr>
          <w:rFonts w:ascii="David" w:hAnsi="David"/>
          <w:color w:val="auto"/>
          <w:sz w:val="26"/>
        </w:rPr>
      </w:pPr>
      <w:r w:rsidRPr="009A7C23">
        <w:rPr>
          <w:rFonts w:hint="cs"/>
          <w:color w:val="auto"/>
          <w:sz w:val="24"/>
          <w:rtl/>
        </w:rPr>
        <w:t xml:space="preserve">הנתבעת תטען כי הנכויות המזעריות שנקבעו לתובע 1% ו- 2% מטבען אינן טומנות בחובן היבט תפקודי כלשהו. ואכן כפי שעולה מתלושי השכר שצרף התובע לכתב התביעה, התובע שב לעבודה סדירה באותו מקום עבודה ושכרו כלל לא נפגע. </w:t>
      </w:r>
    </w:p>
    <w:p w14:paraId="48FF0ABD" w14:textId="1858A8CE" w:rsidR="00690F5F" w:rsidRPr="006302EE" w:rsidRDefault="00690F5F" w:rsidP="00212E49">
      <w:pPr>
        <w:numPr>
          <w:ilvl w:val="0"/>
          <w:numId w:val="1"/>
        </w:numPr>
        <w:ind w:left="357" w:hanging="357"/>
        <w:rPr>
          <w:color w:val="auto"/>
        </w:rPr>
      </w:pPr>
      <w:r w:rsidRPr="006A58E5">
        <w:rPr>
          <w:rFonts w:hint="cs"/>
          <w:color w:val="auto"/>
          <w:u w:val="single"/>
          <w:rtl/>
        </w:rPr>
        <w:lastRenderedPageBreak/>
        <w:t xml:space="preserve">התובעת הודתה בכך שלאחר התאונה הראשונה היא שבה לעבודתה, באותו היקף משרה ובכך שלא נגרמו לה הפסדי שכר כלשהם ולמעשה שכרה רק השביח מאז (ע' </w:t>
      </w:r>
      <w:r w:rsidR="00212E49">
        <w:rPr>
          <w:rFonts w:hint="cs"/>
          <w:color w:val="auto"/>
          <w:u w:val="single"/>
          <w:rtl/>
        </w:rPr>
        <w:t>__</w:t>
      </w:r>
      <w:r w:rsidRPr="006A58E5">
        <w:rPr>
          <w:rFonts w:hint="cs"/>
          <w:color w:val="auto"/>
          <w:u w:val="single"/>
          <w:rtl/>
        </w:rPr>
        <w:t xml:space="preserve">, </w:t>
      </w:r>
      <w:r w:rsidR="00212E49">
        <w:rPr>
          <w:rFonts w:hint="cs"/>
          <w:color w:val="auto"/>
          <w:u w:val="single"/>
          <w:rtl/>
        </w:rPr>
        <w:t>__</w:t>
      </w:r>
      <w:r w:rsidRPr="006A58E5">
        <w:rPr>
          <w:rFonts w:hint="cs"/>
          <w:color w:val="auto"/>
          <w:u w:val="single"/>
          <w:rtl/>
        </w:rPr>
        <w:t>)</w:t>
      </w:r>
      <w:r w:rsidRPr="0042410E">
        <w:rPr>
          <w:rFonts w:hint="cs"/>
          <w:color w:val="auto"/>
          <w:u w:val="single"/>
          <w:rtl/>
        </w:rPr>
        <w:t xml:space="preserve"> </w:t>
      </w:r>
      <w:r w:rsidR="00183D87" w:rsidRPr="0042410E">
        <w:rPr>
          <w:rFonts w:hint="cs"/>
          <w:color w:val="auto"/>
          <w:u w:val="single"/>
          <w:rtl/>
        </w:rPr>
        <w:t xml:space="preserve">והיא אף נרשמה לחדר כושר לאחר שקיבלה את אישור רופא המשפחה לכך (ע' </w:t>
      </w:r>
      <w:r w:rsidR="00212E49">
        <w:rPr>
          <w:rFonts w:hint="cs"/>
          <w:color w:val="auto"/>
          <w:u w:val="single"/>
          <w:rtl/>
        </w:rPr>
        <w:t>__</w:t>
      </w:r>
      <w:r w:rsidR="00183D87" w:rsidRPr="0042410E">
        <w:rPr>
          <w:rFonts w:hint="cs"/>
          <w:color w:val="auto"/>
          <w:u w:val="single"/>
          <w:rtl/>
        </w:rPr>
        <w:t>-</w:t>
      </w:r>
      <w:r w:rsidR="00212E49">
        <w:rPr>
          <w:rFonts w:hint="cs"/>
          <w:color w:val="auto"/>
          <w:u w:val="single"/>
          <w:rtl/>
        </w:rPr>
        <w:t>__</w:t>
      </w:r>
      <w:r w:rsidR="00183D87" w:rsidRPr="0042410E">
        <w:rPr>
          <w:rFonts w:hint="cs"/>
          <w:color w:val="auto"/>
          <w:u w:val="single"/>
          <w:rtl/>
        </w:rPr>
        <w:t>)</w:t>
      </w:r>
      <w:r w:rsidR="00183D87" w:rsidRPr="006302EE">
        <w:rPr>
          <w:rFonts w:hint="cs"/>
          <w:color w:val="auto"/>
          <w:rtl/>
        </w:rPr>
        <w:t>.</w:t>
      </w:r>
    </w:p>
    <w:p w14:paraId="335CAA0D" w14:textId="42CCBA19" w:rsidR="00AB56DC" w:rsidRPr="006302EE" w:rsidRDefault="00AB56DC" w:rsidP="00560690">
      <w:pPr>
        <w:numPr>
          <w:ilvl w:val="0"/>
          <w:numId w:val="1"/>
        </w:numPr>
        <w:spacing w:before="120"/>
        <w:ind w:left="357" w:hanging="357"/>
        <w:rPr>
          <w:b/>
          <w:bCs/>
          <w:color w:val="auto"/>
        </w:rPr>
      </w:pPr>
      <w:r w:rsidRPr="0042410E">
        <w:rPr>
          <w:rFonts w:hint="cs"/>
          <w:b/>
          <w:bCs/>
          <w:color w:val="auto"/>
          <w:rtl/>
        </w:rPr>
        <w:t xml:space="preserve">לאור האמור, מתבקש ביהמ"ש הנכבד לקבוע כי לתובעת </w:t>
      </w:r>
      <w:r w:rsidRPr="0042410E">
        <w:rPr>
          <w:rFonts w:hint="cs"/>
          <w:b/>
          <w:bCs/>
          <w:color w:val="auto"/>
          <w:u w:val="single"/>
          <w:rtl/>
        </w:rPr>
        <w:t>לא נותרה נכות תפקודית כלשהי בעקבות התאונ</w:t>
      </w:r>
      <w:r w:rsidR="00560690">
        <w:rPr>
          <w:rFonts w:hint="cs"/>
          <w:b/>
          <w:bCs/>
          <w:color w:val="auto"/>
          <w:rtl/>
        </w:rPr>
        <w:t>ה.</w:t>
      </w:r>
    </w:p>
    <w:p w14:paraId="51F17CAD" w14:textId="68BD11E4" w:rsidR="00AB56DC" w:rsidRPr="00560690" w:rsidRDefault="00AB56DC" w:rsidP="00566DBF">
      <w:pPr>
        <w:pStyle w:val="ListParagraph"/>
        <w:ind w:left="0"/>
        <w:rPr>
          <w:color w:val="auto"/>
          <w:rtl/>
        </w:rPr>
      </w:pPr>
      <w:r w:rsidRPr="00560690">
        <w:rPr>
          <w:rFonts w:hint="cs"/>
          <w:b/>
          <w:bCs/>
          <w:color w:val="auto"/>
          <w:rtl/>
        </w:rPr>
        <w:t xml:space="preserve">ובכל מקרה, ככל שהתובעת סובלת ממוגבלות </w:t>
      </w:r>
      <w:r w:rsidR="00183D87" w:rsidRPr="00560690">
        <w:rPr>
          <w:rFonts w:hint="cs"/>
          <w:b/>
          <w:bCs/>
          <w:color w:val="auto"/>
          <w:rtl/>
        </w:rPr>
        <w:t>תפקודית</w:t>
      </w:r>
      <w:r w:rsidRPr="00560690">
        <w:rPr>
          <w:rFonts w:hint="cs"/>
          <w:b/>
          <w:bCs/>
          <w:color w:val="auto"/>
          <w:rtl/>
        </w:rPr>
        <w:t xml:space="preserve"> כלשהי נכון להיום, הרי שמקורה הוא בתחלואות העבר שלה</w:t>
      </w:r>
      <w:r w:rsidR="00183D87" w:rsidRPr="00560690">
        <w:rPr>
          <w:rFonts w:hint="cs"/>
          <w:b/>
          <w:bCs/>
          <w:color w:val="auto"/>
          <w:rtl/>
        </w:rPr>
        <w:t xml:space="preserve"> ומצבה הכללי ו/או מצבה בגין התאונה ה-2 ואילו כל ביעה רפואית אפשרית בגין תאונה 1 הינה בטלה בשישים ונבלעת בתוך מצבה של התובעת ללא קשר לתאונה 1. </w:t>
      </w:r>
    </w:p>
    <w:p w14:paraId="48A133A5" w14:textId="77777777" w:rsidR="00AC079E" w:rsidRPr="00560690" w:rsidRDefault="00AC079E" w:rsidP="009A7C23">
      <w:pPr>
        <w:pStyle w:val="ListParagraph"/>
        <w:rPr>
          <w:b/>
          <w:bCs/>
          <w:color w:val="auto"/>
          <w:sz w:val="24"/>
          <w:szCs w:val="28"/>
          <w:u w:val="single"/>
        </w:rPr>
      </w:pPr>
    </w:p>
    <w:p w14:paraId="3848E8CB" w14:textId="720BC569" w:rsidR="00AB56DC" w:rsidRPr="00560690" w:rsidRDefault="00AB56DC" w:rsidP="00566DBF">
      <w:pPr>
        <w:pStyle w:val="ListParagraph"/>
        <w:numPr>
          <w:ilvl w:val="0"/>
          <w:numId w:val="8"/>
        </w:numPr>
        <w:rPr>
          <w:b/>
          <w:bCs/>
          <w:color w:val="auto"/>
          <w:sz w:val="24"/>
          <w:szCs w:val="28"/>
          <w:u w:val="single"/>
          <w:rtl/>
        </w:rPr>
      </w:pPr>
      <w:r w:rsidRPr="00560690">
        <w:rPr>
          <w:rFonts w:hint="cs"/>
          <w:b/>
          <w:bCs/>
          <w:color w:val="auto"/>
          <w:sz w:val="24"/>
          <w:szCs w:val="28"/>
          <w:u w:val="single"/>
          <w:rtl/>
        </w:rPr>
        <w:t>ראשי נזק:</w:t>
      </w:r>
    </w:p>
    <w:p w14:paraId="60177575" w14:textId="77777777" w:rsidR="003F362F" w:rsidRPr="00560690" w:rsidRDefault="003F362F" w:rsidP="00566DBF">
      <w:pPr>
        <w:pStyle w:val="ListParagraph"/>
        <w:ind w:left="0"/>
        <w:rPr>
          <w:b/>
          <w:bCs/>
          <w:color w:val="auto"/>
          <w:u w:val="single"/>
          <w:rtl/>
        </w:rPr>
      </w:pPr>
    </w:p>
    <w:p w14:paraId="7F01EECE" w14:textId="77777777" w:rsidR="00AB56DC" w:rsidRPr="006A58E5" w:rsidRDefault="00AB56DC" w:rsidP="00566DBF">
      <w:pPr>
        <w:pStyle w:val="ListParagraph"/>
        <w:ind w:left="0"/>
        <w:rPr>
          <w:b/>
          <w:bCs/>
          <w:color w:val="auto"/>
          <w:u w:val="single"/>
        </w:rPr>
      </w:pPr>
      <w:r w:rsidRPr="006A58E5">
        <w:rPr>
          <w:rFonts w:hint="eastAsia"/>
          <w:b/>
          <w:bCs/>
          <w:color w:val="auto"/>
          <w:u w:val="single"/>
          <w:rtl/>
        </w:rPr>
        <w:t>הפסדי</w:t>
      </w:r>
      <w:r w:rsidRPr="006A58E5">
        <w:rPr>
          <w:b/>
          <w:bCs/>
          <w:color w:val="auto"/>
          <w:u w:val="single"/>
          <w:rtl/>
        </w:rPr>
        <w:t xml:space="preserve"> </w:t>
      </w:r>
      <w:r w:rsidRPr="006A58E5">
        <w:rPr>
          <w:rFonts w:hint="eastAsia"/>
          <w:b/>
          <w:bCs/>
          <w:color w:val="auto"/>
          <w:u w:val="single"/>
          <w:rtl/>
        </w:rPr>
        <w:t>שכר</w:t>
      </w:r>
      <w:r w:rsidRPr="006A58E5">
        <w:rPr>
          <w:b/>
          <w:bCs/>
          <w:color w:val="auto"/>
          <w:rtl/>
        </w:rPr>
        <w:t>:</w:t>
      </w:r>
    </w:p>
    <w:p w14:paraId="083344DC" w14:textId="5BD7CAA9" w:rsidR="00AB56DC" w:rsidRDefault="00AB56DC" w:rsidP="00566DBF">
      <w:pPr>
        <w:numPr>
          <w:ilvl w:val="0"/>
          <w:numId w:val="1"/>
        </w:numPr>
        <w:ind w:left="357" w:hanging="357"/>
        <w:rPr>
          <w:color w:val="auto"/>
        </w:rPr>
      </w:pPr>
      <w:r w:rsidRPr="006A58E5">
        <w:rPr>
          <w:rFonts w:hint="eastAsia"/>
          <w:color w:val="auto"/>
          <w:rtl/>
        </w:rPr>
        <w:t>הנזק</w:t>
      </w:r>
      <w:r w:rsidRPr="006A58E5">
        <w:rPr>
          <w:color w:val="auto"/>
          <w:rtl/>
        </w:rPr>
        <w:t xml:space="preserve"> </w:t>
      </w:r>
      <w:r w:rsidRPr="006A58E5">
        <w:rPr>
          <w:rFonts w:hint="eastAsia"/>
          <w:color w:val="auto"/>
          <w:rtl/>
        </w:rPr>
        <w:t>בגין</w:t>
      </w:r>
      <w:r w:rsidRPr="006A58E5">
        <w:rPr>
          <w:color w:val="auto"/>
          <w:rtl/>
        </w:rPr>
        <w:t xml:space="preserve"> </w:t>
      </w:r>
      <w:r w:rsidRPr="006A58E5">
        <w:rPr>
          <w:rFonts w:hint="eastAsia"/>
          <w:color w:val="auto"/>
          <w:rtl/>
        </w:rPr>
        <w:t>הפסדי</w:t>
      </w:r>
      <w:r w:rsidRPr="006A58E5">
        <w:rPr>
          <w:color w:val="auto"/>
          <w:rtl/>
        </w:rPr>
        <w:t xml:space="preserve"> </w:t>
      </w:r>
      <w:r w:rsidRPr="006A58E5">
        <w:rPr>
          <w:rFonts w:hint="eastAsia"/>
          <w:color w:val="auto"/>
          <w:rtl/>
        </w:rPr>
        <w:t>השתכרות</w:t>
      </w:r>
      <w:r w:rsidRPr="006A58E5">
        <w:rPr>
          <w:color w:val="auto"/>
          <w:rtl/>
        </w:rPr>
        <w:t xml:space="preserve"> </w:t>
      </w:r>
      <w:r w:rsidRPr="006A58E5">
        <w:rPr>
          <w:rFonts w:hint="eastAsia"/>
          <w:color w:val="auto"/>
          <w:rtl/>
        </w:rPr>
        <w:t>לעבר</w:t>
      </w:r>
      <w:r w:rsidRPr="006A58E5">
        <w:rPr>
          <w:color w:val="auto"/>
          <w:rtl/>
        </w:rPr>
        <w:t xml:space="preserve"> </w:t>
      </w:r>
      <w:r w:rsidRPr="006A58E5">
        <w:rPr>
          <w:rFonts w:hint="eastAsia"/>
          <w:color w:val="auto"/>
          <w:rtl/>
        </w:rPr>
        <w:t>הינו</w:t>
      </w:r>
      <w:r w:rsidRPr="006A58E5">
        <w:rPr>
          <w:color w:val="auto"/>
          <w:rtl/>
        </w:rPr>
        <w:t xml:space="preserve"> </w:t>
      </w:r>
      <w:r w:rsidRPr="006A58E5">
        <w:rPr>
          <w:rFonts w:hint="eastAsia"/>
          <w:color w:val="auto"/>
          <w:rtl/>
        </w:rPr>
        <w:t>ראש</w:t>
      </w:r>
      <w:r w:rsidRPr="006A58E5">
        <w:rPr>
          <w:color w:val="auto"/>
          <w:rtl/>
        </w:rPr>
        <w:t xml:space="preserve"> </w:t>
      </w:r>
      <w:r w:rsidRPr="006A58E5">
        <w:rPr>
          <w:rFonts w:hint="eastAsia"/>
          <w:color w:val="auto"/>
          <w:rtl/>
        </w:rPr>
        <w:t>נזק</w:t>
      </w:r>
      <w:r w:rsidRPr="006A58E5">
        <w:rPr>
          <w:color w:val="auto"/>
          <w:rtl/>
        </w:rPr>
        <w:t xml:space="preserve"> </w:t>
      </w:r>
      <w:r w:rsidRPr="006A58E5">
        <w:rPr>
          <w:rFonts w:hint="eastAsia"/>
          <w:color w:val="auto"/>
          <w:rtl/>
        </w:rPr>
        <w:t>מיוחד</w:t>
      </w:r>
      <w:r w:rsidRPr="006A58E5">
        <w:rPr>
          <w:color w:val="auto"/>
          <w:rtl/>
        </w:rPr>
        <w:t xml:space="preserve"> </w:t>
      </w:r>
      <w:r w:rsidRPr="006A58E5">
        <w:rPr>
          <w:rFonts w:hint="eastAsia"/>
          <w:color w:val="auto"/>
          <w:rtl/>
        </w:rPr>
        <w:t>הטעון</w:t>
      </w:r>
      <w:r w:rsidRPr="006A58E5">
        <w:rPr>
          <w:color w:val="auto"/>
          <w:rtl/>
        </w:rPr>
        <w:t xml:space="preserve"> </w:t>
      </w:r>
      <w:r w:rsidRPr="006A58E5">
        <w:rPr>
          <w:rFonts w:hint="eastAsia"/>
          <w:color w:val="auto"/>
          <w:rtl/>
        </w:rPr>
        <w:t>הוכחה</w:t>
      </w:r>
      <w:r w:rsidRPr="006A58E5">
        <w:rPr>
          <w:color w:val="auto"/>
          <w:rtl/>
        </w:rPr>
        <w:t xml:space="preserve">. </w:t>
      </w:r>
      <w:r w:rsidRPr="006A58E5">
        <w:rPr>
          <w:rFonts w:hint="eastAsia"/>
          <w:color w:val="auto"/>
          <w:rtl/>
        </w:rPr>
        <w:t>הלכה</w:t>
      </w:r>
      <w:r w:rsidRPr="006A58E5">
        <w:rPr>
          <w:color w:val="auto"/>
          <w:rtl/>
        </w:rPr>
        <w:t xml:space="preserve"> </w:t>
      </w:r>
      <w:r w:rsidRPr="006A58E5">
        <w:rPr>
          <w:rFonts w:hint="eastAsia"/>
          <w:color w:val="auto"/>
          <w:rtl/>
        </w:rPr>
        <w:t>פסוקה</w:t>
      </w:r>
      <w:r w:rsidRPr="006A58E5">
        <w:rPr>
          <w:color w:val="auto"/>
          <w:rtl/>
        </w:rPr>
        <w:t xml:space="preserve"> </w:t>
      </w:r>
      <w:r w:rsidRPr="006A58E5">
        <w:rPr>
          <w:rFonts w:hint="eastAsia"/>
          <w:color w:val="auto"/>
          <w:rtl/>
        </w:rPr>
        <w:t>היא</w:t>
      </w:r>
      <w:r w:rsidRPr="006A58E5">
        <w:rPr>
          <w:color w:val="auto"/>
          <w:rtl/>
        </w:rPr>
        <w:t xml:space="preserve"> </w:t>
      </w:r>
      <w:r w:rsidRPr="006A58E5">
        <w:rPr>
          <w:rFonts w:hint="eastAsia"/>
          <w:color w:val="auto"/>
          <w:rtl/>
        </w:rPr>
        <w:t>כי</w:t>
      </w:r>
      <w:r w:rsidRPr="006A58E5">
        <w:rPr>
          <w:color w:val="auto"/>
          <w:rtl/>
        </w:rPr>
        <w:t xml:space="preserve"> "</w:t>
      </w:r>
      <w:r w:rsidRPr="006A58E5">
        <w:rPr>
          <w:rFonts w:cs="Aharoni" w:hint="eastAsia"/>
          <w:color w:val="auto"/>
          <w:rtl/>
        </w:rPr>
        <w:t>על</w:t>
      </w:r>
      <w:r w:rsidRPr="006A58E5">
        <w:rPr>
          <w:rFonts w:cs="Aharoni"/>
          <w:color w:val="auto"/>
          <w:rtl/>
        </w:rPr>
        <w:t xml:space="preserve"> התובע הטוען להפסד השתכרות להציג בפני בית המשפט תשתית עובדתית מפורטת ומסודרת שתיצור בסיס ונתונים </w:t>
      </w:r>
      <w:r w:rsidRPr="006A58E5">
        <w:rPr>
          <w:rFonts w:cs="Aharoni" w:hint="eastAsia"/>
          <w:color w:val="auto"/>
          <w:rtl/>
        </w:rPr>
        <w:t>מדוייקים</w:t>
      </w:r>
      <w:r w:rsidRPr="006A58E5">
        <w:rPr>
          <w:rFonts w:cs="Aharoni"/>
          <w:color w:val="auto"/>
          <w:rtl/>
        </w:rPr>
        <w:t xml:space="preserve"> על החישוב </w:t>
      </w:r>
      <w:r w:rsidRPr="006A58E5">
        <w:rPr>
          <w:rFonts w:cs="Aharoni" w:hint="eastAsia"/>
          <w:color w:val="auto"/>
          <w:rtl/>
        </w:rPr>
        <w:t>האמיתי</w:t>
      </w:r>
      <w:r w:rsidRPr="006A58E5">
        <w:rPr>
          <w:rFonts w:cs="Aharoni"/>
          <w:color w:val="auto"/>
          <w:rtl/>
        </w:rPr>
        <w:t xml:space="preserve"> בפועל שנגרם לתובע בעקבות התאונה</w:t>
      </w:r>
      <w:r w:rsidRPr="006A58E5">
        <w:rPr>
          <w:color w:val="auto"/>
          <w:rtl/>
        </w:rPr>
        <w:t xml:space="preserve">." (ת.א. 720/93 (י-ם) </w:t>
      </w:r>
      <w:r w:rsidRPr="006A58E5">
        <w:rPr>
          <w:rFonts w:hint="eastAsia"/>
          <w:b/>
          <w:bCs/>
          <w:color w:val="auto"/>
          <w:rtl/>
        </w:rPr>
        <w:t>פיצותו</w:t>
      </w:r>
      <w:r w:rsidRPr="006A58E5">
        <w:rPr>
          <w:b/>
          <w:bCs/>
          <w:color w:val="auto"/>
          <w:rtl/>
        </w:rPr>
        <w:t xml:space="preserve"> נ' אליהו</w:t>
      </w:r>
      <w:r w:rsidRPr="006A58E5">
        <w:rPr>
          <w:color w:val="auto"/>
          <w:rtl/>
        </w:rPr>
        <w:t xml:space="preserve">, תק-מחוזי, כרך 95 (4) 33). </w:t>
      </w:r>
    </w:p>
    <w:p w14:paraId="78FB34C3" w14:textId="73B2FD3E" w:rsidR="00183D87" w:rsidRPr="0042410E" w:rsidRDefault="00183D87" w:rsidP="009A7C23">
      <w:pPr>
        <w:numPr>
          <w:ilvl w:val="0"/>
          <w:numId w:val="1"/>
        </w:numPr>
        <w:rPr>
          <w:color w:val="auto"/>
        </w:rPr>
      </w:pPr>
      <w:r w:rsidRPr="00560690">
        <w:rPr>
          <w:rFonts w:hint="cs"/>
          <w:color w:val="auto"/>
          <w:rtl/>
        </w:rPr>
        <w:t>התובעת לא טרחה להגיש לתיק ביהמ"ש אישורי מחלה ו/או אישורי היעדרות מעבודה ו/או תלוש שכר של החודש בו ארעה התאונה (למרות שלא הייתה כל מניעה מלצרפם ככל שהיו כאלה) ויש לזקוף זאת לחובתה</w:t>
      </w:r>
      <w:r w:rsidR="009A7C23">
        <w:rPr>
          <w:rFonts w:hint="cs"/>
          <w:color w:val="auto"/>
          <w:rtl/>
        </w:rPr>
        <w:t xml:space="preserve">. ר' לעניין זה את </w:t>
      </w:r>
      <w:r w:rsidR="009A7C23" w:rsidRPr="009A7C23">
        <w:rPr>
          <w:color w:val="auto"/>
          <w:rtl/>
        </w:rPr>
        <w:t xml:space="preserve">ע"א 55/89 </w:t>
      </w:r>
      <w:r w:rsidR="009A7C23" w:rsidRPr="009A7C23">
        <w:rPr>
          <w:b/>
          <w:bCs/>
          <w:color w:val="auto"/>
          <w:rtl/>
        </w:rPr>
        <w:t>קופל (נהיגה עצמית) בע"מ נ' טלקאר חברה בע"מ</w:t>
      </w:r>
      <w:r w:rsidR="009A7C23" w:rsidRPr="009A7C23">
        <w:rPr>
          <w:color w:val="auto"/>
          <w:rtl/>
        </w:rPr>
        <w:t>, מד(4) 595 (1990) "...</w:t>
      </w:r>
      <w:r w:rsidR="009A7C23" w:rsidRPr="009A7C23">
        <w:rPr>
          <w:rFonts w:cs="Aharoni"/>
          <w:color w:val="auto"/>
          <w:rtl/>
        </w:rPr>
        <w:t>כלל הנקוט בידי בתי המשפט מימים ימימה, שמעמידים בעל-דין בחזקתו, שלא ימנע מבית המשפט ראיה, שהיא לטובתו, ואם נמנע מהבאת ראיה רלבנטית שהיא בהישג ידו ואין לו לכך הסבר סביר, ניתן להסיק, שאילו הובאה הראיה, הייתה פועלת נגדו</w:t>
      </w:r>
      <w:r w:rsidR="009A7C23">
        <w:rPr>
          <w:color w:val="auto"/>
          <w:rtl/>
        </w:rPr>
        <w:t>"</w:t>
      </w:r>
      <w:r w:rsidRPr="006A58E5">
        <w:rPr>
          <w:rFonts w:hint="cs"/>
          <w:color w:val="auto"/>
          <w:rtl/>
        </w:rPr>
        <w:t>], ולבסוף נאלצה להודות בחקירתה הנגדית בכך שלא הייתה לה ירידה בהכנסה</w:t>
      </w:r>
      <w:r w:rsidRPr="0042410E">
        <w:rPr>
          <w:rFonts w:hint="cs"/>
          <w:color w:val="auto"/>
          <w:rtl/>
        </w:rPr>
        <w:t xml:space="preserve"> (ע' 87, ש' 32-33). </w:t>
      </w:r>
    </w:p>
    <w:p w14:paraId="079939AE" w14:textId="59D32C4B" w:rsidR="00183D87" w:rsidRDefault="00183D87" w:rsidP="00566DBF">
      <w:pPr>
        <w:numPr>
          <w:ilvl w:val="0"/>
          <w:numId w:val="1"/>
        </w:numPr>
        <w:ind w:left="357" w:hanging="357"/>
        <w:rPr>
          <w:color w:val="auto"/>
        </w:rPr>
      </w:pPr>
      <w:r w:rsidRPr="006302EE">
        <w:rPr>
          <w:rFonts w:hint="cs"/>
          <w:color w:val="auto"/>
          <w:rtl/>
        </w:rPr>
        <w:t xml:space="preserve">למעשה התובעת בסיכומיה ויתרה על דרישתה לפיצוי בגין תקופת אי כושר ועד התאונה ה-2, ולכן גם אין כל מקום </w:t>
      </w:r>
      <w:r w:rsidRPr="00560690">
        <w:rPr>
          <w:rFonts w:hint="cs"/>
          <w:color w:val="auto"/>
          <w:rtl/>
        </w:rPr>
        <w:t xml:space="preserve">לפסוק כל פיצוי לתובעת בגין הפסדי שכר לעבר בזיקה כלשהי לתאונה הראשונה. </w:t>
      </w:r>
    </w:p>
    <w:p w14:paraId="45DB58E8" w14:textId="77777777" w:rsidR="00560690" w:rsidRPr="009A7C23" w:rsidRDefault="00560690" w:rsidP="00560690">
      <w:pPr>
        <w:pStyle w:val="ListParagraph"/>
        <w:numPr>
          <w:ilvl w:val="0"/>
          <w:numId w:val="1"/>
        </w:numPr>
        <w:overflowPunct/>
        <w:autoSpaceDE/>
        <w:autoSpaceDN/>
        <w:adjustRightInd/>
        <w:textAlignment w:val="auto"/>
        <w:rPr>
          <w:i/>
          <w:iCs/>
          <w:color w:val="auto"/>
          <w:sz w:val="24"/>
        </w:rPr>
      </w:pPr>
      <w:r w:rsidRPr="009A7C23">
        <w:rPr>
          <w:rFonts w:hint="eastAsia"/>
          <w:color w:val="auto"/>
          <w:sz w:val="24"/>
          <w:rtl/>
        </w:rPr>
        <w:t>לעניין</w:t>
      </w:r>
      <w:r w:rsidRPr="009A7C23">
        <w:rPr>
          <w:color w:val="auto"/>
          <w:sz w:val="24"/>
          <w:rtl/>
        </w:rPr>
        <w:t xml:space="preserve"> </w:t>
      </w:r>
      <w:r w:rsidRPr="009A7C23">
        <w:rPr>
          <w:rFonts w:hint="eastAsia"/>
          <w:color w:val="auto"/>
          <w:sz w:val="24"/>
          <w:rtl/>
        </w:rPr>
        <w:t>נכויות</w:t>
      </w:r>
      <w:r w:rsidRPr="009A7C23">
        <w:rPr>
          <w:color w:val="auto"/>
          <w:sz w:val="24"/>
          <w:rtl/>
        </w:rPr>
        <w:t xml:space="preserve"> </w:t>
      </w:r>
      <w:r w:rsidRPr="009A7C23">
        <w:rPr>
          <w:rFonts w:hint="eastAsia"/>
          <w:color w:val="auto"/>
          <w:sz w:val="24"/>
          <w:rtl/>
        </w:rPr>
        <w:t>מזעריות</w:t>
      </w:r>
      <w:r w:rsidRPr="009A7C23">
        <w:rPr>
          <w:color w:val="auto"/>
          <w:sz w:val="24"/>
          <w:rtl/>
        </w:rPr>
        <w:t xml:space="preserve"> </w:t>
      </w:r>
      <w:r w:rsidRPr="009A7C23">
        <w:rPr>
          <w:rFonts w:hint="eastAsia"/>
          <w:color w:val="auto"/>
          <w:sz w:val="24"/>
          <w:rtl/>
        </w:rPr>
        <w:t>כמו</w:t>
      </w:r>
      <w:r w:rsidRPr="009A7C23">
        <w:rPr>
          <w:color w:val="auto"/>
          <w:sz w:val="24"/>
          <w:rtl/>
        </w:rPr>
        <w:t xml:space="preserve"> </w:t>
      </w:r>
      <w:r w:rsidRPr="009A7C23">
        <w:rPr>
          <w:rFonts w:hint="eastAsia"/>
          <w:color w:val="auto"/>
          <w:sz w:val="24"/>
          <w:rtl/>
        </w:rPr>
        <w:t>במקרה</w:t>
      </w:r>
      <w:r w:rsidRPr="009A7C23">
        <w:rPr>
          <w:color w:val="auto"/>
          <w:sz w:val="24"/>
          <w:rtl/>
        </w:rPr>
        <w:t xml:space="preserve"> </w:t>
      </w:r>
      <w:r w:rsidRPr="009A7C23">
        <w:rPr>
          <w:rFonts w:hint="eastAsia"/>
          <w:color w:val="auto"/>
          <w:sz w:val="24"/>
          <w:rtl/>
        </w:rPr>
        <w:t>דנן</w:t>
      </w:r>
      <w:r w:rsidRPr="009A7C23">
        <w:rPr>
          <w:color w:val="auto"/>
          <w:sz w:val="24"/>
          <w:rtl/>
        </w:rPr>
        <w:t xml:space="preserve"> </w:t>
      </w:r>
      <w:r w:rsidRPr="009A7C23">
        <w:rPr>
          <w:rFonts w:hint="eastAsia"/>
          <w:color w:val="auto"/>
          <w:sz w:val="24"/>
          <w:rtl/>
        </w:rPr>
        <w:t>והשפעתן</w:t>
      </w:r>
      <w:r w:rsidRPr="009A7C23">
        <w:rPr>
          <w:color w:val="auto"/>
          <w:sz w:val="24"/>
          <w:rtl/>
        </w:rPr>
        <w:t xml:space="preserve"> </w:t>
      </w:r>
      <w:r w:rsidRPr="009A7C23">
        <w:rPr>
          <w:rFonts w:hint="eastAsia"/>
          <w:color w:val="auto"/>
          <w:sz w:val="24"/>
          <w:rtl/>
        </w:rPr>
        <w:t>על</w:t>
      </w:r>
      <w:r w:rsidRPr="009A7C23">
        <w:rPr>
          <w:color w:val="auto"/>
          <w:sz w:val="24"/>
          <w:rtl/>
        </w:rPr>
        <w:t xml:space="preserve"> </w:t>
      </w:r>
      <w:r w:rsidRPr="009A7C23">
        <w:rPr>
          <w:rFonts w:hint="eastAsia"/>
          <w:color w:val="auto"/>
          <w:sz w:val="24"/>
          <w:rtl/>
        </w:rPr>
        <w:t>כושר</w:t>
      </w:r>
      <w:r w:rsidRPr="009A7C23">
        <w:rPr>
          <w:color w:val="auto"/>
          <w:sz w:val="24"/>
          <w:rtl/>
        </w:rPr>
        <w:t xml:space="preserve"> </w:t>
      </w:r>
      <w:r w:rsidRPr="009A7C23">
        <w:rPr>
          <w:rFonts w:hint="eastAsia"/>
          <w:color w:val="auto"/>
          <w:sz w:val="24"/>
          <w:rtl/>
        </w:rPr>
        <w:t>ההשתכרות</w:t>
      </w:r>
      <w:r w:rsidRPr="009A7C23">
        <w:rPr>
          <w:color w:val="auto"/>
          <w:sz w:val="24"/>
          <w:rtl/>
        </w:rPr>
        <w:t xml:space="preserve"> </w:t>
      </w:r>
      <w:r w:rsidRPr="009A7C23">
        <w:rPr>
          <w:rFonts w:hint="eastAsia"/>
          <w:color w:val="auto"/>
          <w:sz w:val="24"/>
          <w:rtl/>
        </w:rPr>
        <w:t>של</w:t>
      </w:r>
      <w:r w:rsidRPr="009A7C23">
        <w:rPr>
          <w:color w:val="auto"/>
          <w:sz w:val="24"/>
          <w:rtl/>
        </w:rPr>
        <w:t xml:space="preserve"> </w:t>
      </w:r>
      <w:r w:rsidRPr="009A7C23">
        <w:rPr>
          <w:rFonts w:hint="eastAsia"/>
          <w:color w:val="auto"/>
          <w:sz w:val="24"/>
          <w:rtl/>
        </w:rPr>
        <w:t>התובעת</w:t>
      </w:r>
      <w:r w:rsidRPr="009A7C23">
        <w:rPr>
          <w:color w:val="auto"/>
          <w:sz w:val="24"/>
          <w:rtl/>
        </w:rPr>
        <w:t xml:space="preserve">, </w:t>
      </w:r>
      <w:r w:rsidRPr="009A7C23">
        <w:rPr>
          <w:rFonts w:hint="eastAsia"/>
          <w:color w:val="auto"/>
          <w:sz w:val="24"/>
          <w:rtl/>
        </w:rPr>
        <w:t>מופנה</w:t>
      </w:r>
      <w:r w:rsidRPr="009A7C23">
        <w:rPr>
          <w:color w:val="auto"/>
          <w:sz w:val="24"/>
          <w:rtl/>
        </w:rPr>
        <w:t xml:space="preserve"> </w:t>
      </w:r>
      <w:r w:rsidRPr="009A7C23">
        <w:rPr>
          <w:rFonts w:hint="eastAsia"/>
          <w:color w:val="auto"/>
          <w:sz w:val="24"/>
          <w:rtl/>
        </w:rPr>
        <w:t>בית</w:t>
      </w:r>
      <w:r w:rsidRPr="009A7C23">
        <w:rPr>
          <w:color w:val="auto"/>
          <w:sz w:val="24"/>
          <w:rtl/>
        </w:rPr>
        <w:t xml:space="preserve"> </w:t>
      </w:r>
      <w:r w:rsidRPr="009A7C23">
        <w:rPr>
          <w:rFonts w:hint="eastAsia"/>
          <w:color w:val="auto"/>
          <w:sz w:val="24"/>
          <w:rtl/>
        </w:rPr>
        <w:t>המשפט</w:t>
      </w:r>
      <w:r w:rsidRPr="009A7C23">
        <w:rPr>
          <w:color w:val="auto"/>
          <w:sz w:val="24"/>
          <w:rtl/>
        </w:rPr>
        <w:t xml:space="preserve"> </w:t>
      </w:r>
      <w:r w:rsidRPr="009A7C23">
        <w:rPr>
          <w:rFonts w:hint="eastAsia"/>
          <w:color w:val="auto"/>
          <w:sz w:val="24"/>
          <w:rtl/>
        </w:rPr>
        <w:t>הנכבד</w:t>
      </w:r>
      <w:r w:rsidRPr="009A7C23">
        <w:rPr>
          <w:color w:val="auto"/>
          <w:sz w:val="24"/>
          <w:rtl/>
        </w:rPr>
        <w:t xml:space="preserve"> </w:t>
      </w:r>
      <w:r w:rsidRPr="009A7C23">
        <w:rPr>
          <w:rFonts w:hint="eastAsia"/>
          <w:color w:val="auto"/>
          <w:sz w:val="24"/>
          <w:rtl/>
        </w:rPr>
        <w:t>אל</w:t>
      </w:r>
      <w:r w:rsidRPr="009A7C23">
        <w:rPr>
          <w:color w:val="auto"/>
          <w:sz w:val="24"/>
          <w:rtl/>
        </w:rPr>
        <w:t xml:space="preserve"> </w:t>
      </w:r>
      <w:r w:rsidRPr="009A7C23">
        <w:rPr>
          <w:rFonts w:hint="eastAsia"/>
          <w:color w:val="auto"/>
          <w:sz w:val="24"/>
          <w:rtl/>
        </w:rPr>
        <w:t>פסקי</w:t>
      </w:r>
      <w:r w:rsidRPr="009A7C23">
        <w:rPr>
          <w:color w:val="auto"/>
          <w:sz w:val="24"/>
          <w:rtl/>
        </w:rPr>
        <w:t xml:space="preserve"> </w:t>
      </w:r>
      <w:r w:rsidRPr="009A7C23">
        <w:rPr>
          <w:rFonts w:hint="eastAsia"/>
          <w:color w:val="auto"/>
          <w:sz w:val="24"/>
          <w:rtl/>
        </w:rPr>
        <w:t>הדין</w:t>
      </w:r>
      <w:r w:rsidRPr="009A7C23">
        <w:rPr>
          <w:color w:val="auto"/>
          <w:sz w:val="24"/>
          <w:rtl/>
        </w:rPr>
        <w:t xml:space="preserve"> </w:t>
      </w:r>
      <w:r w:rsidRPr="009A7C23">
        <w:rPr>
          <w:rFonts w:hint="eastAsia"/>
          <w:color w:val="auto"/>
          <w:sz w:val="24"/>
          <w:rtl/>
        </w:rPr>
        <w:t>הבאים</w:t>
      </w:r>
      <w:r w:rsidRPr="009A7C23">
        <w:rPr>
          <w:color w:val="auto"/>
          <w:sz w:val="24"/>
          <w:rtl/>
        </w:rPr>
        <w:t>:</w:t>
      </w:r>
    </w:p>
    <w:p w14:paraId="0AEEA376" w14:textId="77777777" w:rsidR="00560690" w:rsidRPr="009A7C23" w:rsidRDefault="00560690" w:rsidP="00560690">
      <w:pPr>
        <w:numPr>
          <w:ilvl w:val="2"/>
          <w:numId w:val="12"/>
        </w:numPr>
        <w:overflowPunct/>
        <w:autoSpaceDE/>
        <w:autoSpaceDN/>
        <w:adjustRightInd/>
        <w:textAlignment w:val="auto"/>
        <w:rPr>
          <w:i/>
          <w:iCs/>
          <w:color w:val="auto"/>
          <w:sz w:val="24"/>
        </w:rPr>
      </w:pPr>
      <w:r w:rsidRPr="009A7C23">
        <w:rPr>
          <w:rFonts w:hint="eastAsia"/>
          <w:color w:val="auto"/>
          <w:sz w:val="24"/>
          <w:rtl/>
        </w:rPr>
        <w:t>ב</w:t>
      </w:r>
      <w:hyperlink r:id="rId8" w:history="1">
        <w:r w:rsidRPr="00560690">
          <w:rPr>
            <w:rStyle w:val="Hyperlink"/>
            <w:rFonts w:hint="eastAsia"/>
            <w:color w:val="auto"/>
            <w:sz w:val="24"/>
            <w:rtl/>
          </w:rPr>
          <w:t>ע</w:t>
        </w:r>
        <w:r w:rsidRPr="00560690">
          <w:rPr>
            <w:rStyle w:val="Hyperlink"/>
            <w:color w:val="auto"/>
            <w:sz w:val="24"/>
            <w:rtl/>
          </w:rPr>
          <w:t>.א. 413/88</w:t>
        </w:r>
      </w:hyperlink>
      <w:r w:rsidRPr="009A7C23">
        <w:rPr>
          <w:color w:val="auto"/>
          <w:sz w:val="24"/>
          <w:rtl/>
        </w:rPr>
        <w:t xml:space="preserve"> </w:t>
      </w:r>
      <w:r w:rsidRPr="009A7C23">
        <w:rPr>
          <w:rFonts w:hint="eastAsia"/>
          <w:b/>
          <w:bCs/>
          <w:color w:val="auto"/>
          <w:sz w:val="24"/>
          <w:rtl/>
        </w:rPr>
        <w:t>אלג</w:t>
      </w:r>
      <w:r w:rsidRPr="009A7C23">
        <w:rPr>
          <w:b/>
          <w:bCs/>
          <w:color w:val="auto"/>
          <w:sz w:val="24"/>
          <w:rtl/>
        </w:rPr>
        <w:t xml:space="preserve">'נזאראה </w:t>
      </w:r>
      <w:r w:rsidRPr="009A7C23">
        <w:rPr>
          <w:rFonts w:hint="eastAsia"/>
          <w:b/>
          <w:bCs/>
          <w:color w:val="auto"/>
          <w:sz w:val="24"/>
          <w:rtl/>
        </w:rPr>
        <w:t>נ</w:t>
      </w:r>
      <w:r w:rsidRPr="009A7C23">
        <w:rPr>
          <w:b/>
          <w:bCs/>
          <w:color w:val="auto"/>
          <w:sz w:val="24"/>
          <w:rtl/>
        </w:rPr>
        <w:t xml:space="preserve">. </w:t>
      </w:r>
      <w:r w:rsidRPr="009A7C23">
        <w:rPr>
          <w:rFonts w:hint="eastAsia"/>
          <w:b/>
          <w:bCs/>
          <w:color w:val="auto"/>
          <w:sz w:val="24"/>
          <w:rtl/>
        </w:rPr>
        <w:t>שמיר</w:t>
      </w:r>
      <w:r w:rsidRPr="009A7C23">
        <w:rPr>
          <w:b/>
          <w:bCs/>
          <w:color w:val="auto"/>
          <w:sz w:val="24"/>
          <w:rtl/>
        </w:rPr>
        <w:t xml:space="preserve"> </w:t>
      </w:r>
      <w:r w:rsidRPr="009A7C23">
        <w:rPr>
          <w:rFonts w:hint="eastAsia"/>
          <w:b/>
          <w:bCs/>
          <w:color w:val="auto"/>
          <w:sz w:val="24"/>
          <w:rtl/>
        </w:rPr>
        <w:t>חב</w:t>
      </w:r>
      <w:r w:rsidRPr="009A7C23">
        <w:rPr>
          <w:b/>
          <w:bCs/>
          <w:color w:val="auto"/>
          <w:sz w:val="24"/>
          <w:rtl/>
        </w:rPr>
        <w:t xml:space="preserve">' </w:t>
      </w:r>
      <w:r w:rsidRPr="009A7C23">
        <w:rPr>
          <w:rFonts w:hint="eastAsia"/>
          <w:b/>
          <w:bCs/>
          <w:color w:val="auto"/>
          <w:sz w:val="24"/>
          <w:rtl/>
        </w:rPr>
        <w:t>לביטוח</w:t>
      </w:r>
      <w:r w:rsidRPr="009A7C23">
        <w:rPr>
          <w:b/>
          <w:bCs/>
          <w:color w:val="auto"/>
          <w:sz w:val="24"/>
          <w:rtl/>
        </w:rPr>
        <w:t xml:space="preserve"> </w:t>
      </w:r>
      <w:r w:rsidRPr="009A7C23">
        <w:rPr>
          <w:rFonts w:hint="eastAsia"/>
          <w:b/>
          <w:bCs/>
          <w:color w:val="auto"/>
          <w:sz w:val="24"/>
          <w:rtl/>
        </w:rPr>
        <w:t>בע</w:t>
      </w:r>
      <w:r w:rsidRPr="009A7C23">
        <w:rPr>
          <w:b/>
          <w:bCs/>
          <w:color w:val="auto"/>
          <w:sz w:val="24"/>
          <w:rtl/>
        </w:rPr>
        <w:t>"מ,</w:t>
      </w:r>
      <w:r w:rsidRPr="009A7C23">
        <w:rPr>
          <w:color w:val="auto"/>
          <w:sz w:val="24"/>
          <w:rtl/>
        </w:rPr>
        <w:t xml:space="preserve"> תק' על  91 (2) 1081</w:t>
      </w:r>
      <w:r w:rsidRPr="009A7C23">
        <w:rPr>
          <w:rFonts w:cs="Aharoni"/>
          <w:color w:val="auto"/>
          <w:sz w:val="24"/>
          <w:rtl/>
        </w:rPr>
        <w:t xml:space="preserve">:"על פי עובדות המקרה, בית המשפט יכול היה להגיע למסקנה, שהסיכון שבגלל התאונה תקטן השתכרותו בעתיד מזו שהיה מגיע אליה ללא התאונה הנו אפסי, ספקולטיבי, או היפותטי בלבד (ראה ע"א </w:t>
      </w:r>
      <w:r w:rsidRPr="009A7C23">
        <w:rPr>
          <w:rFonts w:cs="Aharoni"/>
          <w:color w:val="auto"/>
          <w:sz w:val="24"/>
        </w:rPr>
        <w:t xml:space="preserve"> </w:t>
      </w:r>
      <w:r w:rsidRPr="009A7C23">
        <w:rPr>
          <w:color w:val="auto"/>
          <w:sz w:val="24"/>
        </w:rPr>
        <w:t>237/80</w:t>
      </w:r>
      <w:r w:rsidRPr="009A7C23">
        <w:rPr>
          <w:rFonts w:cs="Aharoni"/>
          <w:color w:val="auto"/>
          <w:sz w:val="24"/>
          <w:rtl/>
        </w:rPr>
        <w:t xml:space="preserve">ברששת נגד האשאש ואח' פסקי דין ל"ו (1) </w:t>
      </w:r>
      <w:r w:rsidRPr="009A7C23">
        <w:rPr>
          <w:rFonts w:cs="Aharoni"/>
          <w:color w:val="auto"/>
          <w:sz w:val="24"/>
        </w:rPr>
        <w:t xml:space="preserve"> 281</w:t>
      </w:r>
      <w:r w:rsidRPr="009A7C23">
        <w:rPr>
          <w:rFonts w:cs="Aharoni"/>
          <w:color w:val="auto"/>
          <w:sz w:val="24"/>
          <w:rtl/>
        </w:rPr>
        <w:t xml:space="preserve">בעמ' </w:t>
      </w:r>
      <w:r w:rsidRPr="009A7C23">
        <w:rPr>
          <w:rFonts w:cs="Aharoni"/>
          <w:color w:val="auto"/>
          <w:sz w:val="24"/>
        </w:rPr>
        <w:t>307</w:t>
      </w:r>
      <w:r w:rsidRPr="009A7C23">
        <w:rPr>
          <w:rFonts w:cs="Aharoni"/>
          <w:color w:val="auto"/>
          <w:sz w:val="24"/>
          <w:rtl/>
        </w:rPr>
        <w:t>), ועל כן אין יסוד להתערבותנו</w:t>
      </w:r>
      <w:r w:rsidRPr="009A7C23">
        <w:rPr>
          <w:color w:val="auto"/>
          <w:sz w:val="24"/>
          <w:rtl/>
        </w:rPr>
        <w:t>".</w:t>
      </w:r>
    </w:p>
    <w:p w14:paraId="00019DEB" w14:textId="77777777" w:rsidR="00560690" w:rsidRPr="009A7C23" w:rsidRDefault="00560690" w:rsidP="00560690">
      <w:pPr>
        <w:numPr>
          <w:ilvl w:val="2"/>
          <w:numId w:val="12"/>
        </w:numPr>
        <w:overflowPunct/>
        <w:autoSpaceDE/>
        <w:autoSpaceDN/>
        <w:adjustRightInd/>
        <w:textAlignment w:val="auto"/>
        <w:rPr>
          <w:i/>
          <w:iCs/>
          <w:color w:val="auto"/>
          <w:sz w:val="24"/>
        </w:rPr>
      </w:pPr>
      <w:r w:rsidRPr="009A7C23">
        <w:rPr>
          <w:rFonts w:hint="eastAsia"/>
          <w:color w:val="auto"/>
          <w:sz w:val="24"/>
          <w:rtl/>
        </w:rPr>
        <w:t>ת</w:t>
      </w:r>
      <w:r w:rsidRPr="009A7C23">
        <w:rPr>
          <w:color w:val="auto"/>
          <w:sz w:val="24"/>
          <w:rtl/>
        </w:rPr>
        <w:t xml:space="preserve">.א. (הרצליה) 8385/98 </w:t>
      </w:r>
      <w:r w:rsidRPr="009A7C23">
        <w:rPr>
          <w:rFonts w:hint="eastAsia"/>
          <w:b/>
          <w:bCs/>
          <w:color w:val="auto"/>
          <w:sz w:val="24"/>
          <w:rtl/>
        </w:rPr>
        <w:t>מוזס</w:t>
      </w:r>
      <w:r w:rsidRPr="009A7C23">
        <w:rPr>
          <w:b/>
          <w:bCs/>
          <w:color w:val="auto"/>
          <w:sz w:val="24"/>
          <w:rtl/>
        </w:rPr>
        <w:t xml:space="preserve"> </w:t>
      </w:r>
      <w:r w:rsidRPr="009A7C23">
        <w:rPr>
          <w:rFonts w:hint="eastAsia"/>
          <w:b/>
          <w:bCs/>
          <w:color w:val="auto"/>
          <w:sz w:val="24"/>
          <w:rtl/>
        </w:rPr>
        <w:t>נ</w:t>
      </w:r>
      <w:r w:rsidRPr="009A7C23">
        <w:rPr>
          <w:b/>
          <w:bCs/>
          <w:color w:val="auto"/>
          <w:sz w:val="24"/>
          <w:rtl/>
        </w:rPr>
        <w:t xml:space="preserve">' </w:t>
      </w:r>
      <w:r w:rsidRPr="009A7C23">
        <w:rPr>
          <w:rFonts w:hint="eastAsia"/>
          <w:b/>
          <w:bCs/>
          <w:color w:val="auto"/>
          <w:sz w:val="24"/>
          <w:rtl/>
        </w:rPr>
        <w:t>אליהו</w:t>
      </w:r>
      <w:r w:rsidRPr="009A7C23">
        <w:rPr>
          <w:color w:val="auto"/>
          <w:sz w:val="24"/>
          <w:rtl/>
        </w:rPr>
        <w:t xml:space="preserve"> (פורסם ב"נבו") – "</w:t>
      </w:r>
      <w:r w:rsidRPr="009A7C23">
        <w:rPr>
          <w:rFonts w:cs="Aharoni" w:hint="eastAsia"/>
          <w:color w:val="auto"/>
          <w:sz w:val="24"/>
          <w:rtl/>
        </w:rPr>
        <w:t>כאמור</w:t>
      </w:r>
      <w:r w:rsidRPr="009A7C23">
        <w:rPr>
          <w:rFonts w:cs="Aharoni"/>
          <w:color w:val="auto"/>
          <w:sz w:val="24"/>
          <w:rtl/>
        </w:rPr>
        <w:t xml:space="preserve">, נכותו האורטופדית של התובע היא בשיעור </w:t>
      </w:r>
      <w:bookmarkStart w:id="0" w:name="TQL20"/>
      <w:r w:rsidRPr="009A7C23">
        <w:rPr>
          <w:rFonts w:cs="Aharoni"/>
          <w:color w:val="auto"/>
          <w:sz w:val="24"/>
          <w:rtl/>
        </w:rPr>
        <w:fldChar w:fldCharType="begin"/>
      </w:r>
      <w:r w:rsidRPr="009A7C23">
        <w:rPr>
          <w:rFonts w:cs="Aharoni"/>
          <w:color w:val="auto"/>
          <w:sz w:val="24"/>
          <w:rtl/>
        </w:rPr>
        <w:instrText xml:space="preserve"> </w:instrText>
      </w:r>
      <w:r w:rsidRPr="009A7C23">
        <w:rPr>
          <w:rFonts w:cs="Aharoni"/>
          <w:color w:val="auto"/>
          <w:sz w:val="24"/>
        </w:rPr>
        <w:instrText>HYPERLINK "http://www.nevo.co.il/mark01/h0019412.htm" \l "TQL21#TQL21</w:instrText>
      </w:r>
      <w:r w:rsidRPr="009A7C23">
        <w:rPr>
          <w:rFonts w:cs="Aharoni"/>
          <w:color w:val="auto"/>
          <w:sz w:val="24"/>
          <w:rtl/>
        </w:rPr>
        <w:instrText xml:space="preserve">" </w:instrText>
      </w:r>
      <w:r w:rsidRPr="009A7C23">
        <w:rPr>
          <w:rFonts w:cs="Aharoni"/>
          <w:color w:val="auto"/>
          <w:sz w:val="24"/>
          <w:rtl/>
        </w:rPr>
        <w:fldChar w:fldCharType="separate"/>
      </w:r>
      <w:r w:rsidRPr="00560690">
        <w:rPr>
          <w:rStyle w:val="Hyperlink"/>
          <w:rFonts w:cs="Aharoni"/>
          <w:color w:val="auto"/>
          <w:sz w:val="24"/>
          <w:rtl/>
        </w:rPr>
        <w:t>4%</w:t>
      </w:r>
      <w:r w:rsidRPr="009A7C23">
        <w:rPr>
          <w:rFonts w:cs="Aharoni"/>
          <w:color w:val="auto"/>
          <w:sz w:val="24"/>
          <w:rtl/>
        </w:rPr>
        <w:fldChar w:fldCharType="end"/>
      </w:r>
      <w:bookmarkEnd w:id="0"/>
      <w:r w:rsidRPr="009A7C23">
        <w:rPr>
          <w:rFonts w:cs="Aharoni"/>
          <w:color w:val="auto"/>
          <w:sz w:val="24"/>
          <w:rtl/>
        </w:rPr>
        <w:t xml:space="preserve"> בלבד, </w:t>
      </w:r>
      <w:bookmarkStart w:id="1" w:name="TQL21"/>
      <w:r w:rsidRPr="009A7C23">
        <w:rPr>
          <w:rFonts w:cs="Aharoni"/>
          <w:color w:val="auto"/>
          <w:sz w:val="24"/>
          <w:rtl/>
        </w:rPr>
        <w:fldChar w:fldCharType="begin"/>
      </w:r>
      <w:r w:rsidRPr="009A7C23">
        <w:rPr>
          <w:rFonts w:cs="Aharoni"/>
          <w:color w:val="auto"/>
          <w:sz w:val="24"/>
          <w:rtl/>
        </w:rPr>
        <w:instrText xml:space="preserve"> </w:instrText>
      </w:r>
      <w:r w:rsidRPr="009A7C23">
        <w:rPr>
          <w:rFonts w:cs="Aharoni"/>
          <w:color w:val="auto"/>
          <w:sz w:val="24"/>
        </w:rPr>
        <w:instrText>HYPERLINK "http://www.nevo.co.il/mark01/h0019412.htm" \l "TQL22#TQL22</w:instrText>
      </w:r>
      <w:r w:rsidRPr="009A7C23">
        <w:rPr>
          <w:rFonts w:cs="Aharoni"/>
          <w:color w:val="auto"/>
          <w:sz w:val="24"/>
          <w:rtl/>
        </w:rPr>
        <w:instrText xml:space="preserve">" </w:instrText>
      </w:r>
      <w:r w:rsidRPr="009A7C23">
        <w:rPr>
          <w:rFonts w:cs="Aharoni"/>
          <w:color w:val="auto"/>
          <w:sz w:val="24"/>
          <w:rtl/>
        </w:rPr>
        <w:fldChar w:fldCharType="separate"/>
      </w:r>
      <w:r w:rsidRPr="00560690">
        <w:rPr>
          <w:rStyle w:val="Hyperlink"/>
          <w:rFonts w:cs="Aharoni" w:hint="eastAsia"/>
          <w:color w:val="auto"/>
          <w:sz w:val="24"/>
          <w:rtl/>
        </w:rPr>
        <w:t>נכות</w:t>
      </w:r>
      <w:r w:rsidRPr="009A7C23">
        <w:rPr>
          <w:rFonts w:cs="Aharoni"/>
          <w:color w:val="auto"/>
          <w:sz w:val="24"/>
          <w:rtl/>
        </w:rPr>
        <w:fldChar w:fldCharType="end"/>
      </w:r>
      <w:bookmarkEnd w:id="1"/>
      <w:r w:rsidRPr="009A7C23">
        <w:rPr>
          <w:rFonts w:cs="Aharoni"/>
          <w:color w:val="auto"/>
          <w:sz w:val="24"/>
          <w:rtl/>
        </w:rPr>
        <w:t xml:space="preserve"> שברגיל אין בה כדי להשפיע על כושר התיפקוד </w:t>
      </w:r>
      <w:r w:rsidRPr="009A7C23">
        <w:rPr>
          <w:rFonts w:cs="Aharoni"/>
          <w:color w:val="auto"/>
          <w:sz w:val="24"/>
          <w:rtl/>
        </w:rPr>
        <w:lastRenderedPageBreak/>
        <w:t xml:space="preserve">וההשתכרות אצל אדם מן היישוב (ד' קציר, </w:t>
      </w:r>
      <w:r w:rsidRPr="009A7C23">
        <w:rPr>
          <w:rFonts w:cs="Aharoni"/>
          <w:b/>
          <w:bCs/>
          <w:color w:val="auto"/>
          <w:sz w:val="24"/>
          <w:rtl/>
        </w:rPr>
        <w:t xml:space="preserve">"פיצויים בשל נזק גוף", </w:t>
      </w:r>
      <w:r w:rsidRPr="009A7C23">
        <w:rPr>
          <w:rFonts w:cs="Aharoni" w:hint="eastAsia"/>
          <w:color w:val="auto"/>
          <w:sz w:val="24"/>
          <w:rtl/>
        </w:rPr>
        <w:t>מהד</w:t>
      </w:r>
      <w:r w:rsidRPr="009A7C23">
        <w:rPr>
          <w:rFonts w:cs="Aharoni"/>
          <w:color w:val="auto"/>
          <w:sz w:val="24"/>
          <w:rtl/>
        </w:rPr>
        <w:t xml:space="preserve">' 4, </w:t>
      </w:r>
      <w:r w:rsidRPr="009A7C23">
        <w:rPr>
          <w:rFonts w:cs="Aharoni" w:hint="eastAsia"/>
          <w:color w:val="auto"/>
          <w:sz w:val="24"/>
          <w:rtl/>
        </w:rPr>
        <w:t>חיפה</w:t>
      </w:r>
      <w:r w:rsidRPr="009A7C23">
        <w:rPr>
          <w:rFonts w:cs="Aharoni"/>
          <w:color w:val="auto"/>
          <w:sz w:val="24"/>
          <w:rtl/>
        </w:rPr>
        <w:t xml:space="preserve">, </w:t>
      </w:r>
      <w:r w:rsidRPr="009A7C23">
        <w:rPr>
          <w:rFonts w:cs="Aharoni" w:hint="eastAsia"/>
          <w:color w:val="auto"/>
          <w:sz w:val="24"/>
          <w:rtl/>
        </w:rPr>
        <w:t>התשנ</w:t>
      </w:r>
      <w:r w:rsidRPr="009A7C23">
        <w:rPr>
          <w:rFonts w:cs="Aharoni"/>
          <w:color w:val="auto"/>
          <w:sz w:val="24"/>
          <w:rtl/>
        </w:rPr>
        <w:t xml:space="preserve">"ח </w:t>
      </w:r>
      <w:r w:rsidRPr="009A7C23">
        <w:rPr>
          <w:rFonts w:cs="Aharoni" w:hint="eastAsia"/>
          <w:color w:val="auto"/>
          <w:sz w:val="24"/>
          <w:rtl/>
        </w:rPr>
        <w:t>–</w:t>
      </w:r>
      <w:r w:rsidRPr="009A7C23">
        <w:rPr>
          <w:rFonts w:cs="Aharoni"/>
          <w:color w:val="auto"/>
          <w:sz w:val="24"/>
          <w:rtl/>
        </w:rPr>
        <w:t xml:space="preserve"> 1997, </w:t>
      </w:r>
      <w:r w:rsidRPr="009A7C23">
        <w:rPr>
          <w:rFonts w:cs="Aharoni" w:hint="eastAsia"/>
          <w:color w:val="auto"/>
          <w:sz w:val="24"/>
          <w:rtl/>
        </w:rPr>
        <w:t>בעמ</w:t>
      </w:r>
      <w:r w:rsidRPr="009A7C23">
        <w:rPr>
          <w:rFonts w:cs="Aharoni"/>
          <w:color w:val="auto"/>
          <w:sz w:val="24"/>
          <w:rtl/>
        </w:rPr>
        <w:t>' 191)</w:t>
      </w:r>
      <w:r w:rsidRPr="009A7C23">
        <w:rPr>
          <w:color w:val="auto"/>
          <w:sz w:val="24"/>
          <w:rtl/>
        </w:rPr>
        <w:t>.".</w:t>
      </w:r>
    </w:p>
    <w:p w14:paraId="5913EEC0" w14:textId="77777777" w:rsidR="00560690" w:rsidRPr="009A7C23" w:rsidRDefault="00560690" w:rsidP="00560690">
      <w:pPr>
        <w:numPr>
          <w:ilvl w:val="2"/>
          <w:numId w:val="12"/>
        </w:numPr>
        <w:overflowPunct/>
        <w:autoSpaceDE/>
        <w:autoSpaceDN/>
        <w:adjustRightInd/>
        <w:textAlignment w:val="auto"/>
        <w:rPr>
          <w:i/>
          <w:iCs/>
          <w:color w:val="auto"/>
          <w:sz w:val="24"/>
        </w:rPr>
      </w:pPr>
      <w:r w:rsidRPr="009A7C23">
        <w:rPr>
          <w:rFonts w:hint="eastAsia"/>
          <w:color w:val="auto"/>
          <w:sz w:val="24"/>
          <w:rtl/>
        </w:rPr>
        <w:t>ת</w:t>
      </w:r>
      <w:r w:rsidRPr="009A7C23">
        <w:rPr>
          <w:color w:val="auto"/>
          <w:sz w:val="24"/>
          <w:rtl/>
        </w:rPr>
        <w:t xml:space="preserve">.א. (חיפה)  23669/06, </w:t>
      </w:r>
      <w:r w:rsidRPr="009A7C23">
        <w:rPr>
          <w:rFonts w:hint="eastAsia"/>
          <w:b/>
          <w:bCs/>
          <w:color w:val="auto"/>
          <w:sz w:val="24"/>
          <w:rtl/>
        </w:rPr>
        <w:t>למפרט</w:t>
      </w:r>
      <w:r w:rsidRPr="009A7C23">
        <w:rPr>
          <w:b/>
          <w:bCs/>
          <w:color w:val="auto"/>
          <w:sz w:val="24"/>
          <w:rtl/>
        </w:rPr>
        <w:t xml:space="preserve"> </w:t>
      </w:r>
      <w:r w:rsidRPr="009A7C23">
        <w:rPr>
          <w:rFonts w:hint="eastAsia"/>
          <w:b/>
          <w:bCs/>
          <w:color w:val="auto"/>
          <w:sz w:val="24"/>
          <w:rtl/>
        </w:rPr>
        <w:t>נ</w:t>
      </w:r>
      <w:r w:rsidRPr="009A7C23">
        <w:rPr>
          <w:b/>
          <w:bCs/>
          <w:color w:val="auto"/>
          <w:sz w:val="24"/>
          <w:rtl/>
        </w:rPr>
        <w:t xml:space="preserve">' </w:t>
      </w:r>
      <w:r w:rsidRPr="009A7C23">
        <w:rPr>
          <w:rFonts w:hint="eastAsia"/>
          <w:b/>
          <w:bCs/>
          <w:color w:val="auto"/>
          <w:sz w:val="24"/>
          <w:rtl/>
        </w:rPr>
        <w:t>רוחנו</w:t>
      </w:r>
      <w:r w:rsidRPr="009A7C23">
        <w:rPr>
          <w:b/>
          <w:bCs/>
          <w:color w:val="auto"/>
          <w:sz w:val="24"/>
          <w:rtl/>
        </w:rPr>
        <w:t xml:space="preserve"> </w:t>
      </w:r>
      <w:r w:rsidRPr="009A7C23">
        <w:rPr>
          <w:rFonts w:hint="eastAsia"/>
          <w:b/>
          <w:bCs/>
          <w:color w:val="auto"/>
          <w:sz w:val="24"/>
          <w:rtl/>
        </w:rPr>
        <w:t>ואח</w:t>
      </w:r>
      <w:r w:rsidRPr="009A7C23">
        <w:rPr>
          <w:b/>
          <w:bCs/>
          <w:color w:val="auto"/>
          <w:sz w:val="24"/>
          <w:rtl/>
        </w:rPr>
        <w:t>'</w:t>
      </w:r>
      <w:r w:rsidRPr="009A7C23">
        <w:rPr>
          <w:color w:val="auto"/>
          <w:sz w:val="24"/>
          <w:rtl/>
        </w:rPr>
        <w:t xml:space="preserve"> (פורסם ב"נבו") – לא נפסקו פיצויים בגין הפסדי שכר לעתיד בנכות בשיעור של 2%.</w:t>
      </w:r>
    </w:p>
    <w:p w14:paraId="76AF90BC" w14:textId="14D350FA" w:rsidR="00183D87" w:rsidRPr="006A58E5" w:rsidRDefault="00183D87" w:rsidP="00560690">
      <w:pPr>
        <w:numPr>
          <w:ilvl w:val="0"/>
          <w:numId w:val="1"/>
        </w:numPr>
        <w:ind w:left="357" w:hanging="357"/>
        <w:rPr>
          <w:color w:val="auto"/>
        </w:rPr>
      </w:pPr>
      <w:r w:rsidRPr="00560690">
        <w:rPr>
          <w:rFonts w:hint="cs"/>
          <w:color w:val="auto"/>
          <w:rtl/>
        </w:rPr>
        <w:t>משלא נגרמו לתובעת הפסדי שכר כלשהם (בכלל) וכתוצאה מהתאונה הראשונה בפרט, אין כל בסיס לפצות את התובעת בגין הפסדי שכר בעתיד</w:t>
      </w:r>
      <w:r w:rsidR="00560690">
        <w:rPr>
          <w:rFonts w:hint="cs"/>
          <w:color w:val="auto"/>
          <w:rtl/>
        </w:rPr>
        <w:t>.</w:t>
      </w:r>
    </w:p>
    <w:p w14:paraId="1F2A7DB1" w14:textId="77777777" w:rsidR="00AB56DC" w:rsidRPr="0042410E" w:rsidRDefault="00AB56DC" w:rsidP="00566DBF">
      <w:pPr>
        <w:rPr>
          <w:b/>
          <w:bCs/>
          <w:color w:val="auto"/>
          <w:u w:val="single"/>
          <w:rtl/>
        </w:rPr>
      </w:pPr>
    </w:p>
    <w:p w14:paraId="3C24A879" w14:textId="77777777" w:rsidR="00AB56DC" w:rsidRPr="006302EE" w:rsidRDefault="00AB56DC" w:rsidP="00566DBF">
      <w:pPr>
        <w:rPr>
          <w:b/>
          <w:bCs/>
          <w:color w:val="auto"/>
          <w:u w:val="single"/>
        </w:rPr>
      </w:pPr>
      <w:r w:rsidRPr="006302EE">
        <w:rPr>
          <w:rFonts w:hint="cs"/>
          <w:b/>
          <w:bCs/>
          <w:color w:val="auto"/>
          <w:u w:val="single"/>
          <w:rtl/>
        </w:rPr>
        <w:t>עזרת הזולת לעבר ולעתיד</w:t>
      </w:r>
      <w:r w:rsidRPr="006302EE">
        <w:rPr>
          <w:rFonts w:hint="cs"/>
          <w:b/>
          <w:bCs/>
          <w:color w:val="auto"/>
          <w:rtl/>
        </w:rPr>
        <w:t>:</w:t>
      </w:r>
    </w:p>
    <w:p w14:paraId="655FF422" w14:textId="77777777" w:rsidR="00AB56DC" w:rsidRPr="00560690" w:rsidRDefault="00AB56DC" w:rsidP="00566DBF">
      <w:pPr>
        <w:numPr>
          <w:ilvl w:val="0"/>
          <w:numId w:val="1"/>
        </w:numPr>
        <w:spacing w:before="120"/>
        <w:ind w:left="357" w:hanging="357"/>
        <w:rPr>
          <w:color w:val="auto"/>
        </w:rPr>
      </w:pPr>
      <w:bookmarkStart w:id="2" w:name="OLE_LINK7"/>
      <w:bookmarkStart w:id="3" w:name="OLE_LINK8"/>
      <w:r w:rsidRPr="00560690">
        <w:rPr>
          <w:rFonts w:hint="cs"/>
          <w:color w:val="auto"/>
          <w:rtl/>
        </w:rPr>
        <w:t>פסיקת פיצוי בראש הנזק של עזרת הזולת אינה נעשית "אוטומטית", כדבר שבשגרה, אלא זהו נזק הטעון טיעון והוכחה ככל נזק אחר. לעניין זה מופנה בית המשפט הנכבד אל המקורות הבאים:</w:t>
      </w:r>
    </w:p>
    <w:p w14:paraId="2D25B5D0" w14:textId="77777777" w:rsidR="00AB56DC" w:rsidRPr="00560690" w:rsidRDefault="00AB56DC" w:rsidP="00566DBF">
      <w:pPr>
        <w:numPr>
          <w:ilvl w:val="1"/>
          <w:numId w:val="5"/>
        </w:numPr>
        <w:rPr>
          <w:color w:val="auto"/>
        </w:rPr>
      </w:pPr>
      <w:r w:rsidRPr="00560690">
        <w:rPr>
          <w:rFonts w:hint="cs"/>
          <w:color w:val="auto"/>
          <w:rtl/>
        </w:rPr>
        <w:t>"</w:t>
      </w:r>
      <w:r w:rsidRPr="00560690">
        <w:rPr>
          <w:rFonts w:cs="Aharoni" w:hint="cs"/>
          <w:color w:val="auto"/>
          <w:rtl/>
        </w:rPr>
        <w:t>הפיצויים בשל עזרה במשק הבית, ייפסקו כאשר הוכח כי אמנם גרמה הפגיעה, ועתידה לגרום בעתיד הוצאות, שלא היו נגרמות לנפגע אלמלא הפגיעה. עצם הפגיעה ותוצאותיה, אין בהן, כשלעצמן, כדי לזכות את הנפגע בפיצוי בגין עזרה במשק הבית ועליו להוכיח שהנכות שבה לקה גרמה לו ועתידה לגרום לו בעתיד, הוצאות בשל צורך זה</w:t>
      </w:r>
      <w:r w:rsidRPr="00560690">
        <w:rPr>
          <w:rFonts w:hint="cs"/>
          <w:color w:val="auto"/>
          <w:rtl/>
        </w:rPr>
        <w:t>." (קציר, מהדורה שניה, ע</w:t>
      </w:r>
      <w:r w:rsidRPr="00560690">
        <w:rPr>
          <w:color w:val="auto"/>
          <w:rtl/>
        </w:rPr>
        <w:t>’</w:t>
      </w:r>
      <w:r w:rsidRPr="00560690">
        <w:rPr>
          <w:rFonts w:hint="cs"/>
          <w:color w:val="auto"/>
          <w:rtl/>
        </w:rPr>
        <w:t xml:space="preserve"> 581).</w:t>
      </w:r>
    </w:p>
    <w:p w14:paraId="1ABCB0E6" w14:textId="77777777" w:rsidR="00AB56DC" w:rsidRPr="00560690" w:rsidRDefault="00AB56DC" w:rsidP="00566DBF">
      <w:pPr>
        <w:numPr>
          <w:ilvl w:val="1"/>
          <w:numId w:val="5"/>
        </w:numPr>
        <w:rPr>
          <w:color w:val="auto"/>
        </w:rPr>
      </w:pPr>
      <w:r w:rsidRPr="00560690">
        <w:rPr>
          <w:color w:val="auto"/>
          <w:rtl/>
        </w:rPr>
        <w:t>"</w:t>
      </w:r>
      <w:r w:rsidRPr="00560690">
        <w:rPr>
          <w:rFonts w:cs="Aharoni" w:hint="cs"/>
          <w:color w:val="auto"/>
          <w:rtl/>
        </w:rPr>
        <w:t>אין די בעצם קביעת נכות תפקודית כדי לזכות נפגע בפיצויים תחת ראש נזק זה. פסיקת הפיצויים אינה אוטומטית. העזרה תלויה ביכולתו התפקודית של הנפגע, והדבר נקבע בכל מקרה על יסוד ראיות הנוגעות לעניין</w:t>
      </w:r>
      <w:r w:rsidRPr="00560690">
        <w:rPr>
          <w:rFonts w:hint="cs"/>
          <w:color w:val="auto"/>
          <w:rtl/>
        </w:rPr>
        <w:t xml:space="preserve">" (ע"א 5012/90 </w:t>
      </w:r>
      <w:r w:rsidRPr="00560690">
        <w:rPr>
          <w:rFonts w:hint="cs"/>
          <w:b/>
          <w:bCs/>
          <w:color w:val="auto"/>
          <w:rtl/>
        </w:rPr>
        <w:t>טרכטנברג נ' שמיר חברה לביטוח</w:t>
      </w:r>
      <w:r w:rsidRPr="00560690">
        <w:rPr>
          <w:rFonts w:hint="cs"/>
          <w:color w:val="auto"/>
          <w:rtl/>
        </w:rPr>
        <w:t>, תק-על 94 (2) 558).</w:t>
      </w:r>
    </w:p>
    <w:p w14:paraId="53DB3435" w14:textId="77777777" w:rsidR="00AB56DC" w:rsidRPr="00560690" w:rsidRDefault="00AB56DC" w:rsidP="00566DBF">
      <w:pPr>
        <w:numPr>
          <w:ilvl w:val="1"/>
          <w:numId w:val="5"/>
        </w:numPr>
        <w:rPr>
          <w:color w:val="auto"/>
        </w:rPr>
      </w:pPr>
      <w:r w:rsidRPr="00560690">
        <w:rPr>
          <w:rFonts w:hint="cs"/>
          <w:color w:val="auto"/>
          <w:rtl/>
        </w:rPr>
        <w:t>מ</w:t>
      </w:r>
      <w:r w:rsidRPr="00560690">
        <w:rPr>
          <w:color w:val="auto"/>
          <w:rtl/>
        </w:rPr>
        <w:t xml:space="preserve">ע"א 370/79 </w:t>
      </w:r>
      <w:r w:rsidRPr="00560690">
        <w:rPr>
          <w:b/>
          <w:bCs/>
          <w:color w:val="auto"/>
          <w:rtl/>
        </w:rPr>
        <w:t>פרפלצ'יק נ' מוטס</w:t>
      </w:r>
      <w:r w:rsidRPr="00560690">
        <w:rPr>
          <w:rFonts w:hint="cs"/>
          <w:color w:val="auto"/>
          <w:rtl/>
        </w:rPr>
        <w:t>,</w:t>
      </w:r>
      <w:r w:rsidRPr="00560690">
        <w:rPr>
          <w:color w:val="auto"/>
          <w:rtl/>
        </w:rPr>
        <w:t xml:space="preserve"> פ"ד לד (3) 551</w:t>
      </w:r>
      <w:r w:rsidRPr="00560690">
        <w:rPr>
          <w:rFonts w:hint="cs"/>
          <w:color w:val="auto"/>
          <w:rtl/>
        </w:rPr>
        <w:t>, ניתן ללמוד</w:t>
      </w:r>
      <w:r w:rsidRPr="00560690">
        <w:rPr>
          <w:color w:val="auto"/>
          <w:rtl/>
        </w:rPr>
        <w:t xml:space="preserve"> כי טרחה כשלעצמה, שאינה כרוכה בהפסד מצד הטורח, אינה מזכה בפיצויים.</w:t>
      </w:r>
      <w:r w:rsidRPr="00560690">
        <w:rPr>
          <w:rFonts w:hint="cs"/>
          <w:color w:val="auto"/>
          <w:rtl/>
        </w:rPr>
        <w:t xml:space="preserve"> כמו כן, בית המשפט קבע לא אחת כי אם העזרה ניתנה כ"</w:t>
      </w:r>
      <w:r w:rsidRPr="00560690">
        <w:rPr>
          <w:rFonts w:cs="Aharoni" w:hint="cs"/>
          <w:color w:val="auto"/>
          <w:rtl/>
        </w:rPr>
        <w:t>עזרה מקובלת הניתנת במסגרת חיי משפחה תקינים</w:t>
      </w:r>
      <w:r w:rsidRPr="00560690">
        <w:rPr>
          <w:rFonts w:hint="cs"/>
          <w:color w:val="auto"/>
          <w:rtl/>
        </w:rPr>
        <w:t xml:space="preserve">", לא יהיה מקום לפסוק פיצוי בגין כך (ע"א 327/81 </w:t>
      </w:r>
      <w:r w:rsidRPr="00560690">
        <w:rPr>
          <w:rFonts w:hint="cs"/>
          <w:b/>
          <w:bCs/>
          <w:color w:val="auto"/>
          <w:rtl/>
        </w:rPr>
        <w:t>ברמלי נ' חפוז</w:t>
      </w:r>
      <w:r w:rsidRPr="00560690">
        <w:rPr>
          <w:rFonts w:hint="cs"/>
          <w:color w:val="auto"/>
          <w:rtl/>
        </w:rPr>
        <w:t xml:space="preserve">, פ"ד לח (3) 580, 588). </w:t>
      </w:r>
    </w:p>
    <w:bookmarkEnd w:id="2"/>
    <w:bookmarkEnd w:id="3"/>
    <w:p w14:paraId="0A823B5E" w14:textId="1A696C8D" w:rsidR="00183D87" w:rsidRPr="00560690" w:rsidRDefault="00AB56DC" w:rsidP="00510636">
      <w:pPr>
        <w:numPr>
          <w:ilvl w:val="0"/>
          <w:numId w:val="1"/>
        </w:numPr>
        <w:ind w:left="357" w:hanging="357"/>
        <w:rPr>
          <w:color w:val="auto"/>
        </w:rPr>
      </w:pPr>
      <w:r w:rsidRPr="00560690">
        <w:rPr>
          <w:rFonts w:hint="cs"/>
          <w:color w:val="auto"/>
          <w:rtl/>
        </w:rPr>
        <w:t>לא רק שהתובעת לא הוכיחה היזקקות לסיוע הזולת בעקבות התאונה הראשונה,</w:t>
      </w:r>
      <w:r w:rsidR="00183D87" w:rsidRPr="00560690">
        <w:rPr>
          <w:rFonts w:hint="cs"/>
          <w:color w:val="auto"/>
          <w:rtl/>
        </w:rPr>
        <w:t xml:space="preserve"> </w:t>
      </w:r>
      <w:r w:rsidR="00510636" w:rsidRPr="00560690">
        <w:rPr>
          <w:rFonts w:hint="cs"/>
          <w:color w:val="auto"/>
          <w:rtl/>
        </w:rPr>
        <w:t>בסעיף 18</w:t>
      </w:r>
      <w:r w:rsidR="00183D87" w:rsidRPr="00560690">
        <w:rPr>
          <w:rFonts w:hint="cs"/>
          <w:color w:val="auto"/>
          <w:rtl/>
        </w:rPr>
        <w:t xml:space="preserve"> לתצהיר היא מודה</w:t>
      </w:r>
      <w:r w:rsidR="00510636" w:rsidRPr="00560690">
        <w:rPr>
          <w:rFonts w:hint="cs"/>
          <w:color w:val="auto"/>
          <w:rtl/>
        </w:rPr>
        <w:t>: "</w:t>
      </w:r>
      <w:r w:rsidR="00510636" w:rsidRPr="00560690">
        <w:rPr>
          <w:rFonts w:cs="Aharoni" w:hint="cs"/>
          <w:color w:val="auto"/>
          <w:rtl/>
        </w:rPr>
        <w:t>במועד התאונה הראשונה הייתי בהליכי גירושין מבעלי עודד והוא התגורר בבית. כמעט ולא נזקקתי לעזרה, והצלחה להתמודד גם עם ניהול משק הבית וגם עם הטיפול בילדי בצורה מעוררת כבוד</w:t>
      </w:r>
      <w:r w:rsidR="00510636" w:rsidRPr="00560690">
        <w:rPr>
          <w:rFonts w:hint="cs"/>
          <w:color w:val="auto"/>
          <w:rtl/>
        </w:rPr>
        <w:t>".</w:t>
      </w:r>
      <w:r w:rsidR="00183D87" w:rsidRPr="00560690">
        <w:rPr>
          <w:rFonts w:hint="cs"/>
          <w:color w:val="auto"/>
          <w:rtl/>
        </w:rPr>
        <w:t xml:space="preserve"> </w:t>
      </w:r>
    </w:p>
    <w:p w14:paraId="1B6EA821" w14:textId="512EA672" w:rsidR="00AB56DC" w:rsidRPr="00560690" w:rsidRDefault="00AB56DC" w:rsidP="00212E49">
      <w:pPr>
        <w:numPr>
          <w:ilvl w:val="0"/>
          <w:numId w:val="1"/>
        </w:numPr>
        <w:ind w:left="357" w:hanging="357"/>
        <w:rPr>
          <w:color w:val="auto"/>
        </w:rPr>
      </w:pPr>
      <w:r w:rsidRPr="00560690">
        <w:rPr>
          <w:rFonts w:hint="cs"/>
          <w:color w:val="auto"/>
          <w:rtl/>
        </w:rPr>
        <w:t xml:space="preserve">במהלך חקירתה הנגדית </w:t>
      </w:r>
      <w:r w:rsidRPr="00560690">
        <w:rPr>
          <w:rFonts w:hint="cs"/>
          <w:color w:val="auto"/>
          <w:u w:val="single"/>
          <w:rtl/>
        </w:rPr>
        <w:t>התובעת אף</w:t>
      </w:r>
      <w:r w:rsidRPr="00560690">
        <w:rPr>
          <w:rFonts w:hint="cs"/>
          <w:color w:val="auto"/>
          <w:rtl/>
        </w:rPr>
        <w:t xml:space="preserve"> </w:t>
      </w:r>
      <w:r w:rsidRPr="00560690">
        <w:rPr>
          <w:rFonts w:hint="cs"/>
          <w:color w:val="auto"/>
          <w:u w:val="single"/>
          <w:rtl/>
        </w:rPr>
        <w:t>איש</w:t>
      </w:r>
      <w:r w:rsidR="00183D87" w:rsidRPr="00560690">
        <w:rPr>
          <w:rFonts w:hint="cs"/>
          <w:color w:val="auto"/>
          <w:u w:val="single"/>
          <w:rtl/>
        </w:rPr>
        <w:t>ר</w:t>
      </w:r>
      <w:r w:rsidRPr="00560690">
        <w:rPr>
          <w:rFonts w:hint="cs"/>
          <w:color w:val="auto"/>
          <w:u w:val="single"/>
          <w:rtl/>
        </w:rPr>
        <w:t xml:space="preserve">ה </w:t>
      </w:r>
      <w:r w:rsidR="00183D87" w:rsidRPr="00560690">
        <w:rPr>
          <w:rFonts w:hint="cs"/>
          <w:color w:val="auto"/>
          <w:u w:val="single"/>
          <w:rtl/>
        </w:rPr>
        <w:t xml:space="preserve">(לא לפני שניסתה לחוזר בה באופן מביך מן האמור בתצהיר) </w:t>
      </w:r>
      <w:r w:rsidRPr="00560690">
        <w:rPr>
          <w:rFonts w:hint="cs"/>
          <w:color w:val="auto"/>
          <w:u w:val="single"/>
          <w:rtl/>
        </w:rPr>
        <w:t>כי כלל לא נזקקה לעזרה בתשלום בעקבות התאונה הראשונה [ע</w:t>
      </w:r>
      <w:r w:rsidRPr="00560690">
        <w:rPr>
          <w:color w:val="auto"/>
          <w:u w:val="single"/>
          <w:rtl/>
        </w:rPr>
        <w:t>’</w:t>
      </w:r>
      <w:r w:rsidRPr="00560690">
        <w:rPr>
          <w:rFonts w:hint="cs"/>
          <w:color w:val="auto"/>
          <w:u w:val="single"/>
          <w:rtl/>
        </w:rPr>
        <w:t xml:space="preserve"> </w:t>
      </w:r>
      <w:r w:rsidR="00212E49">
        <w:rPr>
          <w:rFonts w:hint="cs"/>
          <w:color w:val="auto"/>
          <w:u w:val="single"/>
          <w:rtl/>
        </w:rPr>
        <w:t>__</w:t>
      </w:r>
      <w:r w:rsidRPr="00560690">
        <w:rPr>
          <w:rFonts w:hint="cs"/>
          <w:color w:val="auto"/>
          <w:u w:val="single"/>
          <w:rtl/>
        </w:rPr>
        <w:t>-</w:t>
      </w:r>
      <w:r w:rsidR="00212E49">
        <w:rPr>
          <w:rFonts w:hint="cs"/>
          <w:color w:val="auto"/>
          <w:u w:val="single"/>
          <w:rtl/>
        </w:rPr>
        <w:t>__</w:t>
      </w:r>
      <w:r w:rsidRPr="00560690">
        <w:rPr>
          <w:rFonts w:hint="cs"/>
          <w:color w:val="auto"/>
          <w:u w:val="single"/>
          <w:rtl/>
        </w:rPr>
        <w:t>]:</w:t>
      </w:r>
    </w:p>
    <w:p w14:paraId="7F34A96A" w14:textId="77777777" w:rsidR="00AB56DC" w:rsidRPr="00560690" w:rsidRDefault="00AB56DC" w:rsidP="00566DBF">
      <w:pPr>
        <w:ind w:left="357"/>
        <w:rPr>
          <w:rFonts w:ascii="Arial" w:hAnsi="Arial" w:cs="Aharoni"/>
          <w:color w:val="auto"/>
          <w:rtl/>
        </w:rPr>
      </w:pPr>
      <w:r w:rsidRPr="00560690">
        <w:rPr>
          <w:rFonts w:ascii="Arial" w:hAnsi="Arial" w:cs="Aharoni" w:hint="cs"/>
          <w:color w:val="auto"/>
          <w:rtl/>
        </w:rPr>
        <w:t>עו"ד גופמן: את אומרת שאחרי התאונה, את מתארת את המצב שבעצם היית בתהליכי גירושין מבעלך והוא התגורר בבית, בעצם לא נזקקת לעזרה? ה מה שקורה,</w:t>
      </w:r>
    </w:p>
    <w:p w14:paraId="225446E3" w14:textId="77777777" w:rsidR="00AB56DC" w:rsidRPr="00560690" w:rsidRDefault="00AB56DC" w:rsidP="00566DBF">
      <w:pPr>
        <w:ind w:firstLine="357"/>
        <w:rPr>
          <w:rFonts w:ascii="Arial" w:hAnsi="Arial" w:cs="Aharoni"/>
          <w:color w:val="auto"/>
          <w:rtl/>
        </w:rPr>
      </w:pPr>
      <w:r w:rsidRPr="00560690">
        <w:rPr>
          <w:rFonts w:ascii="Arial" w:hAnsi="Arial" w:cs="Aharoni" w:hint="cs"/>
          <w:color w:val="auto"/>
          <w:rtl/>
        </w:rPr>
        <w:t>העדה, גב' עומר: איפה, תפנה אותי לאיזה סעיף.</w:t>
      </w:r>
    </w:p>
    <w:p w14:paraId="16304437" w14:textId="77777777" w:rsidR="00AB56DC" w:rsidRPr="00560690" w:rsidRDefault="00AB56DC" w:rsidP="00566DBF">
      <w:pPr>
        <w:ind w:firstLine="357"/>
        <w:rPr>
          <w:rFonts w:ascii="Arial" w:hAnsi="Arial" w:cs="Aharoni"/>
          <w:color w:val="auto"/>
          <w:rtl/>
        </w:rPr>
      </w:pPr>
      <w:r w:rsidRPr="00560690">
        <w:rPr>
          <w:rFonts w:ascii="Arial" w:hAnsi="Arial" w:cs="Aharoni" w:hint="cs"/>
          <w:color w:val="auto"/>
          <w:rtl/>
        </w:rPr>
        <w:t>ש: סעיף 18.</w:t>
      </w:r>
    </w:p>
    <w:p w14:paraId="54B5ABF9" w14:textId="77777777" w:rsidR="00AB56DC" w:rsidRPr="00560690" w:rsidRDefault="00AB56DC" w:rsidP="00566DBF">
      <w:pPr>
        <w:ind w:firstLine="357"/>
        <w:rPr>
          <w:rFonts w:ascii="Arial" w:hAnsi="Arial" w:cs="Aharoni"/>
          <w:color w:val="auto"/>
          <w:rtl/>
        </w:rPr>
      </w:pPr>
      <w:r w:rsidRPr="00560690">
        <w:rPr>
          <w:rFonts w:ascii="Arial" w:hAnsi="Arial" w:cs="Aharoni" w:hint="cs"/>
          <w:color w:val="auto"/>
          <w:rtl/>
        </w:rPr>
        <w:t>ת: סעיף 18 כתוב, לפני התאונה, לפני התאונה הראשונה, זה מה שכתוב, נכון.</w:t>
      </w:r>
    </w:p>
    <w:p w14:paraId="58935FEC" w14:textId="77777777" w:rsidR="00AB56DC" w:rsidRPr="00560690" w:rsidRDefault="00AB56DC" w:rsidP="00566DBF">
      <w:pPr>
        <w:ind w:firstLine="357"/>
        <w:rPr>
          <w:rFonts w:ascii="Arial" w:hAnsi="Arial" w:cs="Aharoni"/>
          <w:color w:val="auto"/>
          <w:rtl/>
        </w:rPr>
      </w:pPr>
      <w:r w:rsidRPr="00560690">
        <w:rPr>
          <w:rFonts w:ascii="Arial" w:hAnsi="Arial" w:cs="Aharoni" w:hint="cs"/>
          <w:color w:val="auto"/>
          <w:rtl/>
        </w:rPr>
        <w:t xml:space="preserve">ש: תמשיכי. </w:t>
      </w:r>
    </w:p>
    <w:p w14:paraId="28D3D33A" w14:textId="77777777" w:rsidR="00AB56DC" w:rsidRPr="00560690" w:rsidRDefault="00AB56DC" w:rsidP="00566DBF">
      <w:pPr>
        <w:ind w:left="357"/>
        <w:rPr>
          <w:rFonts w:ascii="Arial" w:hAnsi="Arial" w:cs="Aharoni"/>
          <w:color w:val="auto"/>
          <w:rtl/>
        </w:rPr>
      </w:pPr>
      <w:r w:rsidRPr="00560690">
        <w:rPr>
          <w:rFonts w:ascii="Arial" w:hAnsi="Arial" w:cs="Aharoni" w:hint="cs"/>
          <w:color w:val="auto"/>
          <w:rtl/>
        </w:rPr>
        <w:lastRenderedPageBreak/>
        <w:t>ת: "למרות העומס בעבודה הייתי מנקה את הבית. במועד התאונה הראשונה הייתי בהליכי גירושין, כמעט ולא נזקקתי לעזרה כי הוא היה בבית והצלחתי להתמודד גם עם ניהול הבית וגם עם המשק", כל זה לפני ה-,</w:t>
      </w:r>
    </w:p>
    <w:p w14:paraId="615B2086" w14:textId="77777777" w:rsidR="00AB56DC" w:rsidRPr="00560690" w:rsidRDefault="00AB56DC" w:rsidP="00566DBF">
      <w:pPr>
        <w:ind w:firstLine="357"/>
        <w:rPr>
          <w:rFonts w:ascii="Arial" w:hAnsi="Arial" w:cs="Aharoni"/>
          <w:color w:val="auto"/>
          <w:rtl/>
        </w:rPr>
      </w:pPr>
      <w:r w:rsidRPr="00560690">
        <w:rPr>
          <w:rFonts w:ascii="Arial" w:hAnsi="Arial" w:cs="Aharoni" w:hint="cs"/>
          <w:color w:val="auto"/>
          <w:rtl/>
        </w:rPr>
        <w:t>...</w:t>
      </w:r>
    </w:p>
    <w:p w14:paraId="7FFBA751" w14:textId="77777777" w:rsidR="00AB56DC" w:rsidRPr="00560690" w:rsidRDefault="00AB56DC" w:rsidP="00566DBF">
      <w:pPr>
        <w:ind w:firstLine="357"/>
        <w:rPr>
          <w:rFonts w:ascii="Arial" w:hAnsi="Arial" w:cs="Aharoni"/>
          <w:color w:val="auto"/>
          <w:rtl/>
        </w:rPr>
      </w:pPr>
      <w:r w:rsidRPr="00560690">
        <w:rPr>
          <w:rFonts w:ascii="Arial" w:hAnsi="Arial" w:cs="Aharoni" w:hint="cs"/>
          <w:color w:val="auto"/>
          <w:rtl/>
        </w:rPr>
        <w:t>כב' הש' ברכיה: היא אומרת כמעט ולא נזקקתי לעזרה,</w:t>
      </w:r>
    </w:p>
    <w:p w14:paraId="744ECB2E" w14:textId="77777777" w:rsidR="00AB56DC" w:rsidRPr="00560690" w:rsidRDefault="00AB56DC" w:rsidP="00566DBF">
      <w:pPr>
        <w:ind w:firstLine="357"/>
        <w:rPr>
          <w:rFonts w:ascii="Arial" w:hAnsi="Arial" w:cs="Aharoni"/>
          <w:color w:val="auto"/>
          <w:rtl/>
        </w:rPr>
      </w:pPr>
      <w:r w:rsidRPr="00560690">
        <w:rPr>
          <w:rFonts w:ascii="Arial" w:hAnsi="Arial" w:cs="Aharoni" w:hint="cs"/>
          <w:color w:val="auto"/>
          <w:rtl/>
        </w:rPr>
        <w:t>עו"ד וולף: היא לא העסיקה עוזרת בית אחרי התאונה הראשונה,</w:t>
      </w:r>
    </w:p>
    <w:p w14:paraId="0DD58E30" w14:textId="2BEDF66F" w:rsidR="00AB56DC" w:rsidRPr="00560690" w:rsidRDefault="00AB56DC" w:rsidP="00566DBF">
      <w:pPr>
        <w:numPr>
          <w:ilvl w:val="0"/>
          <w:numId w:val="1"/>
        </w:numPr>
        <w:spacing w:before="120"/>
        <w:ind w:left="357" w:hanging="357"/>
        <w:rPr>
          <w:color w:val="auto"/>
          <w:rtl/>
        </w:rPr>
      </w:pPr>
      <w:r w:rsidRPr="00560690">
        <w:rPr>
          <w:rFonts w:hint="cs"/>
          <w:color w:val="auto"/>
          <w:rtl/>
        </w:rPr>
        <w:t>לאור האמור, מתבקש ביהמ"ש הנכבד לקבוע כי התובעת לא נזקקה בעבר לעזרת צד ג' בגין התאונה</w:t>
      </w:r>
      <w:r w:rsidR="00183D87" w:rsidRPr="00560690">
        <w:rPr>
          <w:rFonts w:hint="cs"/>
          <w:color w:val="auto"/>
          <w:rtl/>
        </w:rPr>
        <w:t xml:space="preserve"> הראשונה</w:t>
      </w:r>
      <w:r w:rsidRPr="00560690">
        <w:rPr>
          <w:rFonts w:hint="cs"/>
          <w:color w:val="auto"/>
          <w:rtl/>
        </w:rPr>
        <w:t>, לא תזדקק בעתיד לעזרה כזו ו</w:t>
      </w:r>
      <w:r w:rsidRPr="00560690">
        <w:rPr>
          <w:rFonts w:hint="cs"/>
          <w:b/>
          <w:bCs/>
          <w:color w:val="auto"/>
          <w:u w:val="single"/>
          <w:rtl/>
        </w:rPr>
        <w:t xml:space="preserve">כי אין </w:t>
      </w:r>
      <w:r w:rsidR="00183D87" w:rsidRPr="00560690">
        <w:rPr>
          <w:rFonts w:hint="cs"/>
          <w:b/>
          <w:bCs/>
          <w:color w:val="auto"/>
          <w:u w:val="single"/>
          <w:rtl/>
        </w:rPr>
        <w:t xml:space="preserve">מקום </w:t>
      </w:r>
      <w:r w:rsidRPr="00560690">
        <w:rPr>
          <w:rFonts w:hint="cs"/>
          <w:b/>
          <w:bCs/>
          <w:color w:val="auto"/>
          <w:u w:val="single"/>
          <w:rtl/>
        </w:rPr>
        <w:t>לפצות את התובעת בגין ראש נזק של עזרת הזולת לא לעבר ולא לעתיד.</w:t>
      </w:r>
    </w:p>
    <w:p w14:paraId="54BC7F42" w14:textId="77777777" w:rsidR="003F362F" w:rsidRPr="00560690" w:rsidRDefault="003F362F" w:rsidP="00566DBF">
      <w:pPr>
        <w:rPr>
          <w:b/>
          <w:bCs/>
          <w:color w:val="auto"/>
          <w:u w:val="single"/>
          <w:rtl/>
        </w:rPr>
      </w:pPr>
    </w:p>
    <w:p w14:paraId="5E6AED2D" w14:textId="77777777" w:rsidR="00AB56DC" w:rsidRPr="00560690" w:rsidRDefault="00AB56DC" w:rsidP="00566DBF">
      <w:pPr>
        <w:rPr>
          <w:b/>
          <w:bCs/>
          <w:color w:val="auto"/>
          <w:u w:val="single"/>
        </w:rPr>
      </w:pPr>
      <w:r w:rsidRPr="00560690">
        <w:rPr>
          <w:rFonts w:hint="cs"/>
          <w:b/>
          <w:bCs/>
          <w:color w:val="auto"/>
          <w:u w:val="single"/>
          <w:rtl/>
        </w:rPr>
        <w:t>הוצאות רפואיות ונסיעות</w:t>
      </w:r>
      <w:r w:rsidRPr="00560690">
        <w:rPr>
          <w:rFonts w:hint="cs"/>
          <w:b/>
          <w:bCs/>
          <w:color w:val="auto"/>
          <w:rtl/>
        </w:rPr>
        <w:t>:</w:t>
      </w:r>
    </w:p>
    <w:p w14:paraId="4719CE42" w14:textId="77777777" w:rsidR="00AB56DC" w:rsidRPr="00560690" w:rsidRDefault="00AB56DC" w:rsidP="00566DBF">
      <w:pPr>
        <w:numPr>
          <w:ilvl w:val="0"/>
          <w:numId w:val="1"/>
        </w:numPr>
        <w:spacing w:before="120"/>
        <w:ind w:left="357" w:hanging="357"/>
        <w:rPr>
          <w:color w:val="auto"/>
          <w:sz w:val="24"/>
        </w:rPr>
      </w:pPr>
      <w:r w:rsidRPr="00560690">
        <w:rPr>
          <w:rFonts w:hint="cs"/>
          <w:color w:val="auto"/>
          <w:rtl/>
        </w:rPr>
        <w:t xml:space="preserve">הוצאות לעבר, בבחינת נזק מיוחד, הינו ראש נזק הדורש הוכחה. כאשר מדובר בנזקים מיוחדים, נזקים שהתגבשו, חייב בעל דין להוכיח את נזקו בוודאות סבירה ואם ניתן להביא נתונים מדויקים, על הנפגע לעשות כן </w:t>
      </w:r>
      <w:r w:rsidRPr="00560690">
        <w:rPr>
          <w:rFonts w:hint="cs"/>
          <w:color w:val="auto"/>
          <w:u w:val="single"/>
          <w:rtl/>
        </w:rPr>
        <w:t>ומשנכשל לא יפסקו לו פיצויים</w:t>
      </w:r>
      <w:r w:rsidRPr="00560690">
        <w:rPr>
          <w:rFonts w:hint="cs"/>
          <w:color w:val="auto"/>
          <w:rtl/>
        </w:rPr>
        <w:t xml:space="preserve"> (ע"א 355/80 </w:t>
      </w:r>
      <w:r w:rsidRPr="00560690">
        <w:rPr>
          <w:rFonts w:hint="cs"/>
          <w:b/>
          <w:bCs/>
          <w:color w:val="auto"/>
          <w:rtl/>
        </w:rPr>
        <w:t>נתן אניסימוב בע"מ נ' מלון טירת בת שבע</w:t>
      </w:r>
      <w:r w:rsidRPr="00560690">
        <w:rPr>
          <w:rFonts w:hint="cs"/>
          <w:color w:val="auto"/>
          <w:rtl/>
        </w:rPr>
        <w:t xml:space="preserve">, פ"ד לה (2), 800, 810-808). </w:t>
      </w:r>
      <w:r w:rsidRPr="00560690">
        <w:rPr>
          <w:rFonts w:hint="cs"/>
          <w:color w:val="auto"/>
          <w:sz w:val="24"/>
          <w:rtl/>
        </w:rPr>
        <w:t xml:space="preserve">בנוסף, לא די להוכיח את עצם קיום הנזק, </w:t>
      </w:r>
      <w:r w:rsidRPr="00560690">
        <w:rPr>
          <w:rFonts w:hint="cs"/>
          <w:color w:val="auto"/>
          <w:sz w:val="24"/>
          <w:u w:val="single"/>
          <w:rtl/>
        </w:rPr>
        <w:t>אלא יש להניח תשתית עובדתית לשיעורו</w:t>
      </w:r>
      <w:r w:rsidRPr="00560690">
        <w:rPr>
          <w:rFonts w:hint="cs"/>
          <w:color w:val="auto"/>
          <w:sz w:val="24"/>
          <w:rtl/>
        </w:rPr>
        <w:t xml:space="preserve"> (ת"א [י-ם] 1160/95 </w:t>
      </w:r>
      <w:r w:rsidRPr="00560690">
        <w:rPr>
          <w:rFonts w:hint="cs"/>
          <w:b/>
          <w:bCs/>
          <w:color w:val="auto"/>
          <w:sz w:val="24"/>
          <w:rtl/>
        </w:rPr>
        <w:t>עזבון המנוח דוד נ' המגן</w:t>
      </w:r>
      <w:r w:rsidRPr="00560690">
        <w:rPr>
          <w:rFonts w:hint="cs"/>
          <w:color w:val="auto"/>
          <w:sz w:val="24"/>
          <w:rtl/>
        </w:rPr>
        <w:t>, תקדין מח' 89 (1) 1749).</w:t>
      </w:r>
    </w:p>
    <w:p w14:paraId="440A9DEE" w14:textId="77777777" w:rsidR="00AB56DC" w:rsidRPr="00560690" w:rsidRDefault="00AB56DC" w:rsidP="00566DBF">
      <w:pPr>
        <w:numPr>
          <w:ilvl w:val="0"/>
          <w:numId w:val="1"/>
        </w:numPr>
        <w:ind w:left="357" w:hanging="357"/>
        <w:rPr>
          <w:color w:val="auto"/>
          <w:sz w:val="24"/>
        </w:rPr>
      </w:pPr>
      <w:r w:rsidRPr="00560690">
        <w:rPr>
          <w:rFonts w:hint="cs"/>
          <w:color w:val="auto"/>
          <w:rtl/>
        </w:rPr>
        <w:t>התובעת זכאית לכל ההטבות ו/או הזכויות הקיימות על פי סל בריאות המוצא בחוק הבריאות הממלכתי, תשנ"ד – 1994, ו/או בחוק הביטוח הלאומי, וכפי שיהיו מעת לעת, לרבות על פי הוראות חוק ההתייעלות הכלכלית (תיקוני חקיקה ליישום התכנית הכלכלית לשנים 2009 ו-2010), תשס"ט 2009, ס"ח, תשס"ט, 157,</w:t>
      </w:r>
      <w:r w:rsidRPr="00560690">
        <w:rPr>
          <w:rFonts w:hint="cs"/>
          <w:color w:val="auto"/>
          <w:szCs w:val="22"/>
          <w:rtl/>
        </w:rPr>
        <w:t xml:space="preserve"> </w:t>
      </w:r>
      <w:r w:rsidRPr="00560690">
        <w:rPr>
          <w:rFonts w:hint="cs"/>
          <w:color w:val="auto"/>
          <w:rtl/>
        </w:rPr>
        <w:t>לרבות שירותי פיזיוטרפיה, טיפולים תרופתיים ואמבולטוריים וכיוב' ולפיכך הפסדיה בגין הוצאות רפואיות לעבר ולעתיד, אם בכלל נגרמו, יכוסו ו/או כוסו במלואן על ידי סל הבריאות.</w:t>
      </w:r>
    </w:p>
    <w:p w14:paraId="66599923" w14:textId="70FA460E" w:rsidR="00AB56DC" w:rsidRPr="00560690" w:rsidRDefault="00AB56DC" w:rsidP="005350CB">
      <w:pPr>
        <w:numPr>
          <w:ilvl w:val="0"/>
          <w:numId w:val="1"/>
        </w:numPr>
        <w:ind w:left="357" w:hanging="357"/>
        <w:rPr>
          <w:color w:val="auto"/>
        </w:rPr>
      </w:pPr>
      <w:r w:rsidRPr="00560690">
        <w:rPr>
          <w:rFonts w:hint="cs"/>
          <w:color w:val="auto"/>
          <w:rtl/>
        </w:rPr>
        <w:t xml:space="preserve">התובעת טוענת בסיכומיה להוצאות בגין טיפולים רפואיים בסכום גלובלי אסטרונומי של </w:t>
      </w:r>
      <w:r w:rsidR="005350CB">
        <w:rPr>
          <w:rFonts w:hint="cs"/>
          <w:color w:val="auto"/>
          <w:rtl/>
        </w:rPr>
        <w:t>_______</w:t>
      </w:r>
      <w:r w:rsidRPr="00560690">
        <w:rPr>
          <w:rFonts w:hint="cs"/>
          <w:color w:val="auto"/>
          <w:rtl/>
        </w:rPr>
        <w:t>₪ לעבר ולעתיד יחד, ללא כל ביסוס וללא צירוף אסמכתאות שמצדיקות את הסכום הנ"ל</w:t>
      </w:r>
      <w:r w:rsidR="00510636" w:rsidRPr="00560690">
        <w:rPr>
          <w:rFonts w:hint="cs"/>
          <w:color w:val="auto"/>
          <w:rtl/>
        </w:rPr>
        <w:t xml:space="preserve"> וללא ייחוסן לתאונה מסוימת.</w:t>
      </w:r>
    </w:p>
    <w:p w14:paraId="1654C037" w14:textId="29B11BD2" w:rsidR="00AB56DC" w:rsidRPr="00560690" w:rsidRDefault="00AC079E" w:rsidP="00566DBF">
      <w:pPr>
        <w:numPr>
          <w:ilvl w:val="0"/>
          <w:numId w:val="1"/>
        </w:numPr>
        <w:ind w:left="357" w:hanging="357"/>
        <w:rPr>
          <w:color w:val="auto"/>
        </w:rPr>
      </w:pPr>
      <w:r w:rsidRPr="00560690">
        <w:rPr>
          <w:rFonts w:hint="cs"/>
          <w:color w:val="auto"/>
          <w:rtl/>
        </w:rPr>
        <w:t>לתיק ה</w:t>
      </w:r>
      <w:r w:rsidR="00AB56DC" w:rsidRPr="00560690">
        <w:rPr>
          <w:rFonts w:hint="cs"/>
          <w:color w:val="auto"/>
          <w:rtl/>
        </w:rPr>
        <w:t>מוצגי</w:t>
      </w:r>
      <w:r w:rsidR="00183D87" w:rsidRPr="00560690">
        <w:rPr>
          <w:rFonts w:hint="cs"/>
          <w:color w:val="auto"/>
          <w:rtl/>
        </w:rPr>
        <w:t xml:space="preserve">ם שלה </w:t>
      </w:r>
      <w:r w:rsidR="00AB56DC" w:rsidRPr="00560690">
        <w:rPr>
          <w:rFonts w:hint="cs"/>
          <w:color w:val="auto"/>
          <w:rtl/>
        </w:rPr>
        <w:t>מצרפת התובעת קבלות בודדות, חלקן אינן קריאות כלל, וגם הקריאות שביניהן אינן עולות על סכום של כמה מאות שקלים בלבד</w:t>
      </w:r>
      <w:r w:rsidR="00183D87" w:rsidRPr="00560690">
        <w:rPr>
          <w:rFonts w:hint="cs"/>
          <w:color w:val="auto"/>
          <w:rtl/>
        </w:rPr>
        <w:t xml:space="preserve"> ולא ברור מאילו מועדים וכיצד הן קשורות לתאונה 1</w:t>
      </w:r>
      <w:r w:rsidR="00AB56DC" w:rsidRPr="00560690">
        <w:rPr>
          <w:rFonts w:hint="cs"/>
          <w:color w:val="auto"/>
          <w:rtl/>
        </w:rPr>
        <w:t xml:space="preserve">. </w:t>
      </w:r>
    </w:p>
    <w:p w14:paraId="4C5EB20E" w14:textId="4DFCC762" w:rsidR="00AB56DC" w:rsidRPr="00560690" w:rsidRDefault="00AB56DC" w:rsidP="00566DBF">
      <w:pPr>
        <w:numPr>
          <w:ilvl w:val="0"/>
          <w:numId w:val="1"/>
        </w:numPr>
        <w:ind w:left="357" w:hanging="357"/>
        <w:rPr>
          <w:color w:val="auto"/>
        </w:rPr>
      </w:pPr>
      <w:r w:rsidRPr="00560690">
        <w:rPr>
          <w:rFonts w:hint="cs"/>
          <w:color w:val="auto"/>
          <w:rtl/>
        </w:rPr>
        <w:t xml:space="preserve">לאור האמור, </w:t>
      </w:r>
      <w:r w:rsidR="00183D87" w:rsidRPr="00560690">
        <w:rPr>
          <w:rFonts w:hint="cs"/>
          <w:b/>
          <w:bCs/>
          <w:color w:val="auto"/>
          <w:rtl/>
        </w:rPr>
        <w:t xml:space="preserve">בהתחשב בנכות האפסית של התובעת בגין תאונה 1, </w:t>
      </w:r>
      <w:r w:rsidRPr="00560690">
        <w:rPr>
          <w:rFonts w:hint="cs"/>
          <w:b/>
          <w:bCs/>
          <w:color w:val="auto"/>
          <w:rtl/>
        </w:rPr>
        <w:t>אין כל בסיס לפצות את התובעת בגין ראש נזק זה</w:t>
      </w:r>
      <w:r w:rsidR="00183D87" w:rsidRPr="00560690">
        <w:rPr>
          <w:rFonts w:hint="cs"/>
          <w:b/>
          <w:bCs/>
          <w:color w:val="auto"/>
          <w:rtl/>
        </w:rPr>
        <w:t>.</w:t>
      </w:r>
      <w:r w:rsidRPr="00560690">
        <w:rPr>
          <w:rFonts w:hint="cs"/>
          <w:color w:val="auto"/>
          <w:rtl/>
        </w:rPr>
        <w:t xml:space="preserve"> </w:t>
      </w:r>
      <w:r w:rsidRPr="00560690">
        <w:rPr>
          <w:rFonts w:hint="cs"/>
          <w:b/>
          <w:bCs/>
          <w:color w:val="auto"/>
          <w:rtl/>
        </w:rPr>
        <w:t>הוצאותיה הרפואיות</w:t>
      </w:r>
      <w:r w:rsidR="00AC079E" w:rsidRPr="00560690">
        <w:rPr>
          <w:rFonts w:hint="cs"/>
          <w:b/>
          <w:bCs/>
          <w:color w:val="auto"/>
          <w:rtl/>
        </w:rPr>
        <w:t>,</w:t>
      </w:r>
      <w:r w:rsidR="00183D87" w:rsidRPr="00560690">
        <w:rPr>
          <w:rFonts w:hint="cs"/>
          <w:b/>
          <w:bCs/>
          <w:color w:val="auto"/>
          <w:rtl/>
        </w:rPr>
        <w:t xml:space="preserve"> ככל שהיו</w:t>
      </w:r>
      <w:r w:rsidR="00AC079E" w:rsidRPr="00560690">
        <w:rPr>
          <w:rFonts w:hint="cs"/>
          <w:b/>
          <w:bCs/>
          <w:color w:val="auto"/>
          <w:rtl/>
        </w:rPr>
        <w:t>,</w:t>
      </w:r>
      <w:r w:rsidR="00183D87" w:rsidRPr="00560690">
        <w:rPr>
          <w:rFonts w:hint="cs"/>
          <w:b/>
          <w:bCs/>
          <w:color w:val="auto"/>
          <w:rtl/>
        </w:rPr>
        <w:t xml:space="preserve"> כוסו במלואן</w:t>
      </w:r>
      <w:r w:rsidR="00AC079E" w:rsidRPr="00560690">
        <w:rPr>
          <w:rFonts w:hint="cs"/>
          <w:b/>
          <w:bCs/>
          <w:color w:val="auto"/>
          <w:rtl/>
        </w:rPr>
        <w:t xml:space="preserve"> ב</w:t>
      </w:r>
      <w:r w:rsidRPr="00560690">
        <w:rPr>
          <w:rFonts w:hint="cs"/>
          <w:b/>
          <w:bCs/>
          <w:color w:val="auto"/>
          <w:rtl/>
        </w:rPr>
        <w:t>מסגרת סל הבריאות</w:t>
      </w:r>
      <w:r w:rsidR="00183D87" w:rsidRPr="00560690">
        <w:rPr>
          <w:rFonts w:hint="cs"/>
          <w:b/>
          <w:bCs/>
          <w:color w:val="auto"/>
          <w:rtl/>
        </w:rPr>
        <w:t>.</w:t>
      </w:r>
      <w:r w:rsidRPr="00560690">
        <w:rPr>
          <w:rFonts w:hint="cs"/>
          <w:color w:val="auto"/>
          <w:rtl/>
        </w:rPr>
        <w:t>.</w:t>
      </w:r>
    </w:p>
    <w:p w14:paraId="67E1A624" w14:textId="77777777" w:rsidR="003F362F" w:rsidRPr="006A58E5" w:rsidRDefault="003F362F" w:rsidP="00566DBF">
      <w:pPr>
        <w:rPr>
          <w:b/>
          <w:bCs/>
          <w:color w:val="auto"/>
          <w:u w:val="single"/>
          <w:rtl/>
        </w:rPr>
      </w:pPr>
    </w:p>
    <w:p w14:paraId="56AF91DD" w14:textId="77777777" w:rsidR="00AB56DC" w:rsidRPr="006A58E5" w:rsidRDefault="00AB56DC" w:rsidP="00566DBF">
      <w:pPr>
        <w:rPr>
          <w:b/>
          <w:bCs/>
          <w:color w:val="auto"/>
          <w:u w:val="single"/>
        </w:rPr>
      </w:pPr>
      <w:r w:rsidRPr="006A58E5">
        <w:rPr>
          <w:rFonts w:hint="cs"/>
          <w:b/>
          <w:bCs/>
          <w:color w:val="auto"/>
          <w:u w:val="single"/>
          <w:rtl/>
        </w:rPr>
        <w:t>כאב וסבל</w:t>
      </w:r>
      <w:r w:rsidRPr="006A58E5">
        <w:rPr>
          <w:rFonts w:hint="cs"/>
          <w:b/>
          <w:bCs/>
          <w:color w:val="auto"/>
          <w:rtl/>
        </w:rPr>
        <w:t>:</w:t>
      </w:r>
    </w:p>
    <w:p w14:paraId="4E3DAA26" w14:textId="31E046B8" w:rsidR="009D7104" w:rsidRPr="006A58E5" w:rsidRDefault="009D7104" w:rsidP="005350CB">
      <w:pPr>
        <w:pStyle w:val="ListParagraph"/>
        <w:numPr>
          <w:ilvl w:val="0"/>
          <w:numId w:val="1"/>
        </w:numPr>
        <w:spacing w:before="120"/>
        <w:rPr>
          <w:color w:val="auto"/>
          <w:rtl/>
        </w:rPr>
      </w:pPr>
      <w:r w:rsidRPr="006A58E5">
        <w:rPr>
          <w:rFonts w:hint="cs"/>
          <w:color w:val="auto"/>
          <w:rtl/>
        </w:rPr>
        <w:t xml:space="preserve">מחשבון כאב וסבל מביא לחישוב של </w:t>
      </w:r>
      <w:r w:rsidR="005350CB">
        <w:rPr>
          <w:rFonts w:hint="cs"/>
          <w:color w:val="auto"/>
          <w:rtl/>
        </w:rPr>
        <w:t>______</w:t>
      </w:r>
      <w:r w:rsidR="006A58E5" w:rsidRPr="006A58E5">
        <w:rPr>
          <w:rFonts w:hint="cs"/>
          <w:color w:val="auto"/>
          <w:rtl/>
        </w:rPr>
        <w:t xml:space="preserve"> ₪. </w:t>
      </w:r>
    </w:p>
    <w:p w14:paraId="361A586E" w14:textId="52359DF0" w:rsidR="006A58E5" w:rsidRPr="006A58E5" w:rsidRDefault="006A58E5" w:rsidP="006A58E5">
      <w:pPr>
        <w:pStyle w:val="ListParagraph"/>
        <w:numPr>
          <w:ilvl w:val="0"/>
          <w:numId w:val="1"/>
        </w:numPr>
        <w:spacing w:after="120"/>
        <w:contextualSpacing/>
        <w:rPr>
          <w:rFonts w:ascii="David" w:hAnsi="David"/>
          <w:b/>
          <w:color w:val="auto"/>
          <w:sz w:val="24"/>
          <w:rtl/>
        </w:rPr>
      </w:pPr>
      <w:r w:rsidRPr="006A58E5">
        <w:rPr>
          <w:rFonts w:ascii="David" w:hAnsi="David" w:hint="cs"/>
          <w:b/>
          <w:color w:val="auto"/>
          <w:sz w:val="24"/>
          <w:rtl/>
        </w:rPr>
        <w:t xml:space="preserve">אולם, </w:t>
      </w:r>
      <w:r w:rsidRPr="006A58E5">
        <w:rPr>
          <w:rFonts w:ascii="David" w:hAnsi="David"/>
          <w:b/>
          <w:color w:val="auto"/>
          <w:sz w:val="24"/>
          <w:rtl/>
        </w:rPr>
        <w:t xml:space="preserve">בנסיבות העניין אין כל סיבה לפסוק לתובע פיצוי בגין ראש נזק זה בשיעור מקסימאלי. ר' לעניין זה את פסק דינה של כב' הש' שריר בת.א. (ת"א) 55560/04 </w:t>
      </w:r>
      <w:r w:rsidRPr="006A58E5">
        <w:rPr>
          <w:rFonts w:ascii="David" w:hAnsi="David"/>
          <w:bCs/>
          <w:color w:val="auto"/>
          <w:sz w:val="24"/>
          <w:rtl/>
        </w:rPr>
        <w:t xml:space="preserve">אזולאי יניב נ' מגדל חברה </w:t>
      </w:r>
      <w:r w:rsidRPr="006A58E5">
        <w:rPr>
          <w:rFonts w:ascii="David" w:hAnsi="David"/>
          <w:bCs/>
          <w:color w:val="auto"/>
          <w:sz w:val="24"/>
          <w:rtl/>
        </w:rPr>
        <w:lastRenderedPageBreak/>
        <w:t>לביטוח ואח'</w:t>
      </w:r>
      <w:r w:rsidRPr="006A58E5">
        <w:rPr>
          <w:rFonts w:ascii="David" w:hAnsi="David"/>
          <w:b/>
          <w:color w:val="auto"/>
          <w:sz w:val="24"/>
          <w:rtl/>
        </w:rPr>
        <w:t xml:space="preserve"> (מיום 13.11.07, פורסם ב"נבו") (פסק הדין אושר בביהמ"ש המחוזי בע"א 3848/07 ובביהמ"ש העליון ברע"א 6229/09 (מיום 8.9.09, פורסם ב"נבו"):"</w:t>
      </w:r>
      <w:r w:rsidRPr="006A58E5">
        <w:rPr>
          <w:rFonts w:ascii="David" w:hAnsi="David"/>
          <w:bCs/>
          <w:color w:val="auto"/>
          <w:sz w:val="24"/>
          <w:rtl/>
        </w:rPr>
        <w:t>מבחינה משפטית צודק המערער בטענתו, שביהמ"ש היה מוסמך לפסוק לו פיצויים כאמור בתקנה 2 (ב) הנ"ל. אך אין פירושו של דבר שיש לפסוק בדרך שגרה את הפיצוי המקסימלי הקבוע בתקנה זו. סעיף 2 (ב) קובע את מקסימום הפיצויים המגיעים לנפגע בגין נזק לא ממוני באותם מקרים שהתקנה חלה, ובמסגרתה על ביהמ"ש לפסוק את הפיצוי הנראה לו הולם עפ"י נסיבותיו של הענין הנדון לפניו..."</w:t>
      </w:r>
      <w:r w:rsidRPr="006A58E5">
        <w:rPr>
          <w:rFonts w:ascii="David" w:hAnsi="David"/>
          <w:bCs/>
          <w:color w:val="auto"/>
          <w:sz w:val="24"/>
          <w:u w:val="single"/>
          <w:rtl/>
        </w:rPr>
        <w:t xml:space="preserve">תקנה 2(ב) מהווה חריג </w:t>
      </w:r>
      <w:r w:rsidRPr="006A58E5">
        <w:rPr>
          <w:rFonts w:ascii="David" w:hAnsi="David"/>
          <w:bCs/>
          <w:color w:val="auto"/>
          <w:sz w:val="24"/>
          <w:rtl/>
        </w:rPr>
        <w:t xml:space="preserve">למגמה הכללית המתבטאת בסעיף 2(א) לפיה נקבעה נוסחה ברורה ונוקשה לקביעת שיעור הפיצוי בגין נזק לא ממוני. ככל חריג להוראת חוק מהותית, </w:t>
      </w:r>
      <w:r w:rsidRPr="006A58E5">
        <w:rPr>
          <w:rFonts w:ascii="David" w:hAnsi="David"/>
          <w:bCs/>
          <w:color w:val="auto"/>
          <w:sz w:val="24"/>
          <w:u w:val="single"/>
          <w:rtl/>
        </w:rPr>
        <w:t>יש לפרש גם חריג זה על דרך הצמצום</w:t>
      </w:r>
      <w:r w:rsidRPr="006A58E5">
        <w:rPr>
          <w:rFonts w:ascii="David" w:hAnsi="David"/>
          <w:b/>
          <w:color w:val="auto"/>
          <w:sz w:val="24"/>
          <w:rtl/>
        </w:rPr>
        <w:t xml:space="preserve">"  (ע"א 284/88  </w:t>
      </w:r>
      <w:r w:rsidRPr="006A58E5">
        <w:rPr>
          <w:rFonts w:ascii="David" w:hAnsi="David"/>
          <w:bCs/>
          <w:color w:val="auto"/>
          <w:sz w:val="24"/>
          <w:rtl/>
        </w:rPr>
        <w:t>גבאי ואח' נ' אליהו חברה לביטוח בע"מ ואח'</w:t>
      </w:r>
      <w:r w:rsidRPr="006A58E5">
        <w:rPr>
          <w:rFonts w:ascii="David" w:hAnsi="David"/>
          <w:b/>
          <w:color w:val="auto"/>
          <w:sz w:val="24"/>
          <w:rtl/>
        </w:rPr>
        <w:t>, פ"ד מ"ו (4) 837, 842).</w:t>
      </w:r>
    </w:p>
    <w:p w14:paraId="2BBF342D" w14:textId="54BE31D2" w:rsidR="006A58E5" w:rsidRPr="006A58E5" w:rsidRDefault="006A58E5" w:rsidP="006A58E5">
      <w:pPr>
        <w:pStyle w:val="ListParagraph"/>
        <w:numPr>
          <w:ilvl w:val="0"/>
          <w:numId w:val="1"/>
        </w:numPr>
        <w:spacing w:after="120"/>
        <w:contextualSpacing/>
        <w:rPr>
          <w:rFonts w:ascii="David" w:hAnsi="David"/>
          <w:b/>
          <w:color w:val="auto"/>
          <w:sz w:val="24"/>
        </w:rPr>
      </w:pPr>
      <w:r w:rsidRPr="006A58E5">
        <w:rPr>
          <w:rFonts w:ascii="David" w:hAnsi="David"/>
          <w:b/>
          <w:color w:val="auto"/>
          <w:sz w:val="24"/>
          <w:rtl/>
        </w:rPr>
        <w:t>לאור העובדה כי לתובע</w:t>
      </w:r>
      <w:r w:rsidRPr="006A58E5">
        <w:rPr>
          <w:rFonts w:ascii="David" w:hAnsi="David" w:hint="cs"/>
          <w:b/>
          <w:color w:val="auto"/>
          <w:sz w:val="24"/>
          <w:rtl/>
        </w:rPr>
        <w:t>ת</w:t>
      </w:r>
      <w:r w:rsidRPr="006A58E5">
        <w:rPr>
          <w:rFonts w:ascii="David" w:hAnsi="David"/>
          <w:b/>
          <w:color w:val="auto"/>
          <w:sz w:val="24"/>
          <w:rtl/>
        </w:rPr>
        <w:t xml:space="preserve"> לא נגרמה כל נכות </w:t>
      </w:r>
      <w:r w:rsidRPr="006A58E5">
        <w:rPr>
          <w:rFonts w:ascii="David" w:hAnsi="David" w:hint="cs"/>
          <w:b/>
          <w:color w:val="auto"/>
          <w:sz w:val="24"/>
          <w:rtl/>
        </w:rPr>
        <w:t xml:space="preserve">תפקודית </w:t>
      </w:r>
      <w:r w:rsidRPr="006A58E5">
        <w:rPr>
          <w:rFonts w:ascii="David" w:hAnsi="David"/>
          <w:b/>
          <w:color w:val="auto"/>
          <w:sz w:val="24"/>
          <w:rtl/>
        </w:rPr>
        <w:t>צמיתה בגין התאונה, ולתאונה לא הייתה השפעה רפואית ו/או תפקודית על התובע</w:t>
      </w:r>
      <w:r w:rsidRPr="006A58E5">
        <w:rPr>
          <w:rFonts w:ascii="David" w:hAnsi="David" w:hint="cs"/>
          <w:b/>
          <w:color w:val="auto"/>
          <w:sz w:val="24"/>
          <w:rtl/>
        </w:rPr>
        <w:t>ת</w:t>
      </w:r>
      <w:r w:rsidRPr="006A58E5">
        <w:rPr>
          <w:rFonts w:ascii="David" w:hAnsi="David"/>
          <w:b/>
          <w:color w:val="auto"/>
          <w:sz w:val="24"/>
          <w:rtl/>
        </w:rPr>
        <w:t xml:space="preserve">, הנתבעת תטען כי אין לפצות את התובע בגין ראש נזק זה. </w:t>
      </w:r>
    </w:p>
    <w:p w14:paraId="61416F5F" w14:textId="3711E472" w:rsidR="006A58E5" w:rsidRPr="006A58E5" w:rsidRDefault="006A58E5" w:rsidP="005350CB">
      <w:pPr>
        <w:pStyle w:val="ListParagraph"/>
        <w:numPr>
          <w:ilvl w:val="0"/>
          <w:numId w:val="1"/>
        </w:numPr>
        <w:spacing w:after="120"/>
        <w:contextualSpacing/>
        <w:rPr>
          <w:rFonts w:ascii="David" w:hAnsi="David"/>
          <w:bCs/>
          <w:color w:val="auto"/>
          <w:sz w:val="24"/>
          <w:rtl/>
        </w:rPr>
      </w:pPr>
      <w:r w:rsidRPr="006A58E5">
        <w:rPr>
          <w:rFonts w:ascii="David" w:hAnsi="David"/>
          <w:bCs/>
          <w:color w:val="auto"/>
          <w:sz w:val="24"/>
          <w:rtl/>
        </w:rPr>
        <w:t xml:space="preserve">עם זאת, לצרכי פשרה בלבד, מוצע להעמיד ראש נזק זה בסך של </w:t>
      </w:r>
      <w:r w:rsidR="005350CB">
        <w:rPr>
          <w:rFonts w:ascii="David" w:hAnsi="David" w:hint="cs"/>
          <w:bCs/>
          <w:color w:val="auto"/>
          <w:sz w:val="24"/>
          <w:rtl/>
        </w:rPr>
        <w:t>______</w:t>
      </w:r>
      <w:r w:rsidRPr="006A58E5">
        <w:rPr>
          <w:rFonts w:ascii="David" w:hAnsi="David"/>
          <w:bCs/>
          <w:color w:val="auto"/>
          <w:sz w:val="24"/>
          <w:rtl/>
        </w:rPr>
        <w:t xml:space="preserve">₪. </w:t>
      </w:r>
    </w:p>
    <w:p w14:paraId="265A853A" w14:textId="77777777" w:rsidR="006A58E5" w:rsidRPr="006A58E5" w:rsidRDefault="006A58E5" w:rsidP="006A58E5">
      <w:pPr>
        <w:pStyle w:val="ListParagraph"/>
        <w:spacing w:after="120"/>
        <w:ind w:left="0"/>
        <w:outlineLvl w:val="0"/>
        <w:rPr>
          <w:rFonts w:ascii="David" w:hAnsi="David"/>
          <w:b/>
          <w:bCs/>
          <w:color w:val="auto"/>
          <w:sz w:val="24"/>
          <w:u w:val="thick"/>
          <w:rtl/>
        </w:rPr>
      </w:pPr>
    </w:p>
    <w:p w14:paraId="79B5C341" w14:textId="77777777" w:rsidR="006A58E5" w:rsidRPr="006A58E5" w:rsidRDefault="006A58E5" w:rsidP="006A58E5">
      <w:pPr>
        <w:pStyle w:val="ListParagraph"/>
        <w:spacing w:after="120"/>
        <w:ind w:left="0"/>
        <w:outlineLvl w:val="0"/>
        <w:rPr>
          <w:rFonts w:ascii="David" w:hAnsi="David"/>
          <w:b/>
          <w:bCs/>
          <w:color w:val="auto"/>
          <w:sz w:val="24"/>
          <w:u w:val="thick"/>
          <w:rtl/>
        </w:rPr>
      </w:pPr>
      <w:r w:rsidRPr="006A58E5">
        <w:rPr>
          <w:rFonts w:ascii="David" w:hAnsi="David" w:hint="cs"/>
          <w:b/>
          <w:bCs/>
          <w:color w:val="auto"/>
          <w:sz w:val="24"/>
          <w:u w:val="thick"/>
          <w:rtl/>
        </w:rPr>
        <w:t>ניכויים</w:t>
      </w:r>
    </w:p>
    <w:p w14:paraId="4D1095DD" w14:textId="2F464C0C" w:rsidR="006A58E5" w:rsidRPr="006A58E5" w:rsidRDefault="006A58E5" w:rsidP="005350CB">
      <w:pPr>
        <w:pStyle w:val="ListParagraph"/>
        <w:numPr>
          <w:ilvl w:val="0"/>
          <w:numId w:val="1"/>
        </w:numPr>
        <w:rPr>
          <w:rFonts w:ascii="David" w:hAnsi="David"/>
          <w:bCs/>
          <w:color w:val="auto"/>
          <w:sz w:val="24"/>
          <w:u w:val="single"/>
        </w:rPr>
      </w:pPr>
      <w:r w:rsidRPr="006A58E5">
        <w:rPr>
          <w:rFonts w:ascii="David" w:hAnsi="David"/>
          <w:b/>
          <w:color w:val="auto"/>
          <w:sz w:val="24"/>
          <w:rtl/>
        </w:rPr>
        <w:t>הנתבעת תטען שמכל סכום שייפסק לטובת התובע</w:t>
      </w:r>
      <w:r w:rsidRPr="006A58E5">
        <w:rPr>
          <w:rFonts w:ascii="David" w:hAnsi="David" w:hint="cs"/>
          <w:b/>
          <w:color w:val="auto"/>
          <w:sz w:val="24"/>
          <w:rtl/>
        </w:rPr>
        <w:t>ת</w:t>
      </w:r>
      <w:r w:rsidRPr="006A58E5">
        <w:rPr>
          <w:rFonts w:ascii="David" w:hAnsi="David"/>
          <w:b/>
          <w:color w:val="auto"/>
          <w:sz w:val="24"/>
          <w:rtl/>
        </w:rPr>
        <w:t xml:space="preserve">, יש לנכות את עלות שנשאה </w:t>
      </w:r>
      <w:r w:rsidRPr="006A58E5">
        <w:rPr>
          <w:rFonts w:ascii="David" w:hAnsi="David" w:hint="cs"/>
          <w:b/>
          <w:color w:val="auto"/>
          <w:sz w:val="24"/>
          <w:rtl/>
        </w:rPr>
        <w:t xml:space="preserve">בה </w:t>
      </w:r>
      <w:r w:rsidRPr="006A58E5">
        <w:rPr>
          <w:rFonts w:ascii="David" w:hAnsi="David"/>
          <w:b/>
          <w:color w:val="auto"/>
          <w:sz w:val="24"/>
          <w:rtl/>
        </w:rPr>
        <w:t>הנתבעת בגין חוות דעתו של המומחה הרפואי שמונה מטעם בית המשפט</w:t>
      </w:r>
      <w:r w:rsidRPr="006A58E5">
        <w:rPr>
          <w:rFonts w:ascii="David" w:hAnsi="David" w:hint="cs"/>
          <w:b/>
          <w:color w:val="auto"/>
          <w:sz w:val="24"/>
          <w:rtl/>
        </w:rPr>
        <w:t xml:space="preserve">, </w:t>
      </w:r>
      <w:r w:rsidRPr="006A58E5">
        <w:rPr>
          <w:rFonts w:ascii="David" w:hAnsi="David" w:hint="cs"/>
          <w:color w:val="auto"/>
          <w:sz w:val="24"/>
          <w:rtl/>
        </w:rPr>
        <w:t>ד"ר שמואל פניג</w:t>
      </w:r>
      <w:r w:rsidRPr="006A58E5">
        <w:rPr>
          <w:rFonts w:ascii="David" w:hAnsi="David" w:hint="cs"/>
          <w:b/>
          <w:color w:val="auto"/>
          <w:sz w:val="24"/>
          <w:rtl/>
        </w:rPr>
        <w:t>,</w:t>
      </w:r>
      <w:r w:rsidRPr="006A58E5">
        <w:rPr>
          <w:rFonts w:ascii="David" w:hAnsi="David"/>
          <w:b/>
          <w:color w:val="auto"/>
          <w:sz w:val="24"/>
          <w:rtl/>
        </w:rPr>
        <w:t xml:space="preserve"> </w:t>
      </w:r>
      <w:r w:rsidRPr="006A58E5">
        <w:rPr>
          <w:rFonts w:ascii="David" w:hAnsi="David" w:hint="cs"/>
          <w:bCs/>
          <w:color w:val="auto"/>
          <w:sz w:val="24"/>
          <w:u w:val="single"/>
          <w:rtl/>
        </w:rPr>
        <w:t>ב</w:t>
      </w:r>
      <w:r w:rsidRPr="006A58E5">
        <w:rPr>
          <w:rFonts w:ascii="David" w:hAnsi="David"/>
          <w:bCs/>
          <w:color w:val="auto"/>
          <w:sz w:val="24"/>
          <w:u w:val="single"/>
          <w:rtl/>
        </w:rPr>
        <w:t>ס</w:t>
      </w:r>
      <w:r w:rsidRPr="006A58E5">
        <w:rPr>
          <w:rFonts w:ascii="David" w:hAnsi="David" w:hint="cs"/>
          <w:bCs/>
          <w:color w:val="auto"/>
          <w:sz w:val="24"/>
          <w:u w:val="single"/>
          <w:rtl/>
        </w:rPr>
        <w:t>ך של</w:t>
      </w:r>
      <w:r w:rsidRPr="006A58E5">
        <w:rPr>
          <w:rFonts w:ascii="David" w:hAnsi="David"/>
          <w:bCs/>
          <w:color w:val="auto"/>
          <w:sz w:val="24"/>
          <w:u w:val="single"/>
          <w:rtl/>
        </w:rPr>
        <w:t xml:space="preserve"> </w:t>
      </w:r>
      <w:r w:rsidR="005350CB">
        <w:rPr>
          <w:rFonts w:ascii="David" w:hAnsi="David" w:hint="cs"/>
          <w:bCs/>
          <w:color w:val="auto"/>
          <w:sz w:val="24"/>
          <w:u w:val="single"/>
          <w:rtl/>
        </w:rPr>
        <w:t>______</w:t>
      </w:r>
      <w:r w:rsidRPr="006A58E5">
        <w:rPr>
          <w:rFonts w:ascii="David" w:hAnsi="David"/>
          <w:bCs/>
          <w:color w:val="auto"/>
          <w:sz w:val="24"/>
          <w:u w:val="single"/>
          <w:rtl/>
        </w:rPr>
        <w:t xml:space="preserve"> ₪</w:t>
      </w:r>
      <w:r w:rsidRPr="006A58E5">
        <w:rPr>
          <w:rFonts w:ascii="David" w:hAnsi="David" w:hint="cs"/>
          <w:bCs/>
          <w:color w:val="auto"/>
          <w:sz w:val="24"/>
          <w:rtl/>
        </w:rPr>
        <w:t xml:space="preserve"> </w:t>
      </w:r>
      <w:r w:rsidRPr="006A58E5">
        <w:rPr>
          <w:rFonts w:ascii="David" w:hAnsi="David"/>
          <w:b/>
          <w:color w:val="auto"/>
          <w:sz w:val="24"/>
          <w:rtl/>
        </w:rPr>
        <w:t>ש</w:t>
      </w:r>
      <w:r w:rsidRPr="006A58E5">
        <w:rPr>
          <w:rFonts w:ascii="David" w:hAnsi="David" w:hint="cs"/>
          <w:b/>
          <w:color w:val="auto"/>
          <w:sz w:val="24"/>
          <w:rtl/>
        </w:rPr>
        <w:t xml:space="preserve">התברר כמינוי סרק </w:t>
      </w:r>
      <w:r w:rsidRPr="006A58E5">
        <w:rPr>
          <w:rFonts w:ascii="David" w:hAnsi="David"/>
          <w:b/>
          <w:color w:val="auto"/>
          <w:sz w:val="24"/>
          <w:rtl/>
        </w:rPr>
        <w:t xml:space="preserve">- ר' רע"א (מחוזי חיפה) 47460-05-17 </w:t>
      </w:r>
      <w:r w:rsidRPr="006A58E5">
        <w:rPr>
          <w:rFonts w:ascii="David" w:hAnsi="David"/>
          <w:bCs/>
          <w:color w:val="auto"/>
          <w:sz w:val="24"/>
          <w:rtl/>
        </w:rPr>
        <w:t>פלוני נ' פלוני</w:t>
      </w:r>
      <w:r w:rsidRPr="006A58E5">
        <w:rPr>
          <w:rFonts w:ascii="David" w:hAnsi="David"/>
          <w:b/>
          <w:color w:val="auto"/>
          <w:sz w:val="24"/>
          <w:rtl/>
        </w:rPr>
        <w:t xml:space="preserve">, פורסם בנבו, 14.11.17, שם נקבע כי "היה </w:t>
      </w:r>
      <w:r w:rsidRPr="006A58E5">
        <w:rPr>
          <w:rFonts w:ascii="David" w:hAnsi="David"/>
          <w:bCs/>
          <w:color w:val="auto"/>
          <w:sz w:val="24"/>
          <w:rtl/>
        </w:rPr>
        <w:t xml:space="preserve">וייקבע על ידי </w:t>
      </w:r>
      <w:r w:rsidRPr="006A58E5">
        <w:rPr>
          <w:rFonts w:hint="cs"/>
          <w:noProof/>
          <w:color w:val="auto"/>
          <w:sz w:val="24"/>
          <w:rtl/>
        </w:rPr>
        <w:drawing>
          <wp:anchor distT="0" distB="0" distL="114300" distR="114300" simplePos="0" relativeHeight="251659264" behindDoc="0" locked="0" layoutInCell="1" allowOverlap="1" wp14:anchorId="3175FBB2" wp14:editId="1645B68E">
            <wp:simplePos x="0" y="0"/>
            <wp:positionH relativeFrom="character">
              <wp:posOffset>-5167630</wp:posOffset>
            </wp:positionH>
            <wp:positionV relativeFrom="line">
              <wp:posOffset>134620</wp:posOffset>
            </wp:positionV>
            <wp:extent cx="635000" cy="1524000"/>
            <wp:effectExtent l="0" t="0" r="0" b="0"/>
            <wp:wrapNone/>
            <wp:docPr id="955123233" name="Picture 1"/>
            <wp:cNvGraphicFramePr/>
            <a:graphic xmlns:a="http://schemas.openxmlformats.org/drawingml/2006/main">
              <a:graphicData uri="http://schemas.openxmlformats.org/drawingml/2006/picture">
                <pic:pic xmlns:pic="http://schemas.openxmlformats.org/drawingml/2006/picture">
                  <pic:nvPicPr>
                    <pic:cNvPr id="955123233" name=""/>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35000" cy="1524000"/>
                    </a:xfrm>
                    <a:prstGeom prst="rect">
                      <a:avLst/>
                    </a:prstGeom>
                    <a:solidFill>
                      <a:scrgbClr r="0" g="0" b="0">
                        <a:alpha val="0"/>
                      </a:scrgbClr>
                    </a:solidFill>
                  </pic:spPr>
                </pic:pic>
              </a:graphicData>
            </a:graphic>
            <wp14:sizeRelH relativeFrom="margin">
              <wp14:pctWidth>0</wp14:pctWidth>
            </wp14:sizeRelH>
            <wp14:sizeRelV relativeFrom="margin">
              <wp14:pctHeight>0</wp14:pctHeight>
            </wp14:sizeRelV>
          </wp:anchor>
        </w:drawing>
      </w:r>
      <w:r w:rsidRPr="006A58E5">
        <w:rPr>
          <w:rFonts w:ascii="David" w:hAnsi="David"/>
          <w:bCs/>
          <w:color w:val="auto"/>
          <w:sz w:val="24"/>
          <w:rtl/>
        </w:rPr>
        <w:t xml:space="preserve">המומחה שלא נותרה נכות למבקש, </w:t>
      </w:r>
      <w:r w:rsidRPr="006A58E5">
        <w:rPr>
          <w:rFonts w:ascii="David" w:hAnsi="David"/>
          <w:bCs/>
          <w:color w:val="auto"/>
          <w:sz w:val="24"/>
          <w:u w:val="single"/>
          <w:rtl/>
        </w:rPr>
        <w:t>ינוכה שכר טרחת המומחה מהפיצוי שייפסק לזכותו</w:t>
      </w:r>
      <w:r w:rsidRPr="006A58E5">
        <w:rPr>
          <w:rFonts w:ascii="David" w:hAnsi="David"/>
          <w:bCs/>
          <w:color w:val="auto"/>
          <w:sz w:val="24"/>
          <w:rtl/>
        </w:rPr>
        <w:t>."</w:t>
      </w:r>
      <w:r w:rsidRPr="006A58E5">
        <w:rPr>
          <w:rFonts w:ascii="David" w:hAnsi="David"/>
          <w:bCs/>
          <w:color w:val="auto"/>
          <w:sz w:val="24"/>
          <w:u w:val="single"/>
          <w:rtl/>
        </w:rPr>
        <w:t xml:space="preserve">  </w:t>
      </w:r>
    </w:p>
    <w:p w14:paraId="292FFD2C" w14:textId="77777777" w:rsidR="00AB56DC" w:rsidRPr="006A58E5" w:rsidRDefault="00AB56DC" w:rsidP="00566DBF">
      <w:pPr>
        <w:numPr>
          <w:ilvl w:val="0"/>
          <w:numId w:val="8"/>
        </w:numPr>
        <w:spacing w:before="120"/>
        <w:rPr>
          <w:b/>
          <w:bCs/>
          <w:color w:val="auto"/>
          <w:sz w:val="24"/>
          <w:szCs w:val="28"/>
          <w:rtl/>
        </w:rPr>
      </w:pPr>
      <w:r w:rsidRPr="006A58E5">
        <w:rPr>
          <w:rFonts w:hint="cs"/>
          <w:b/>
          <w:bCs/>
          <w:color w:val="auto"/>
          <w:sz w:val="24"/>
          <w:szCs w:val="28"/>
          <w:u w:val="single"/>
          <w:rtl/>
        </w:rPr>
        <w:t>סיכום</w:t>
      </w:r>
      <w:r w:rsidRPr="006A58E5">
        <w:rPr>
          <w:rFonts w:hint="cs"/>
          <w:b/>
          <w:bCs/>
          <w:color w:val="auto"/>
          <w:sz w:val="24"/>
          <w:szCs w:val="28"/>
          <w:rtl/>
        </w:rPr>
        <w:t>:</w:t>
      </w:r>
    </w:p>
    <w:p w14:paraId="31104193" w14:textId="0AECBB2E" w:rsidR="00AB56DC" w:rsidRPr="0042410E" w:rsidRDefault="00484883" w:rsidP="00566DBF">
      <w:pPr>
        <w:numPr>
          <w:ilvl w:val="0"/>
          <w:numId w:val="1"/>
        </w:numPr>
        <w:spacing w:before="120"/>
        <w:rPr>
          <w:color w:val="auto"/>
        </w:rPr>
      </w:pPr>
      <w:r>
        <w:rPr>
          <w:rFonts w:hint="cs"/>
          <w:color w:val="auto"/>
          <w:rtl/>
        </w:rPr>
        <w:t>אם כן, הנתבעת תטען כי נזקיה של התובעת נבלעים ואין לפסוק לה פיצוי בגין התאונה הראשונה.</w:t>
      </w:r>
    </w:p>
    <w:tbl>
      <w:tblPr>
        <w:bidiVisual/>
        <w:tblW w:w="0" w:type="auto"/>
        <w:tblLook w:val="01E0" w:firstRow="1" w:lastRow="1" w:firstColumn="1" w:lastColumn="1" w:noHBand="0" w:noVBand="0"/>
      </w:tblPr>
      <w:tblGrid>
        <w:gridCol w:w="2560"/>
        <w:gridCol w:w="2561"/>
        <w:gridCol w:w="3186"/>
      </w:tblGrid>
      <w:tr w:rsidR="006A58E5" w:rsidRPr="006A58E5" w14:paraId="7C4D0333" w14:textId="77777777" w:rsidTr="006A58E5">
        <w:tc>
          <w:tcPr>
            <w:tcW w:w="2639" w:type="dxa"/>
          </w:tcPr>
          <w:p w14:paraId="57B06DE8" w14:textId="77777777" w:rsidR="00AB56DC" w:rsidRPr="006302EE" w:rsidRDefault="00AB56DC" w:rsidP="00566DBF">
            <w:pPr>
              <w:jc w:val="center"/>
              <w:rPr>
                <w:color w:val="auto"/>
                <w:sz w:val="16"/>
                <w:szCs w:val="16"/>
                <w:rtl/>
              </w:rPr>
            </w:pPr>
          </w:p>
          <w:p w14:paraId="26753E64" w14:textId="77777777" w:rsidR="00AB56DC" w:rsidRPr="00560690" w:rsidRDefault="00AB56DC" w:rsidP="00566DBF">
            <w:pPr>
              <w:jc w:val="center"/>
              <w:rPr>
                <w:color w:val="auto"/>
                <w:sz w:val="16"/>
                <w:szCs w:val="16"/>
                <w:rtl/>
              </w:rPr>
            </w:pPr>
          </w:p>
          <w:p w14:paraId="7AE74563" w14:textId="77777777" w:rsidR="00AB56DC" w:rsidRPr="00560690" w:rsidRDefault="00AB56DC" w:rsidP="00566DBF">
            <w:pPr>
              <w:jc w:val="center"/>
              <w:rPr>
                <w:color w:val="auto"/>
                <w:sz w:val="16"/>
                <w:szCs w:val="16"/>
                <w:rtl/>
              </w:rPr>
            </w:pPr>
          </w:p>
          <w:p w14:paraId="155DD69C" w14:textId="77777777" w:rsidR="00AB56DC" w:rsidRPr="00560690" w:rsidRDefault="00AB56DC" w:rsidP="00566DBF">
            <w:pPr>
              <w:jc w:val="left"/>
              <w:rPr>
                <w:color w:val="auto"/>
                <w:sz w:val="16"/>
                <w:szCs w:val="16"/>
                <w:rtl/>
              </w:rPr>
            </w:pPr>
          </w:p>
          <w:p w14:paraId="4BFEEB06" w14:textId="77777777" w:rsidR="00AB56DC" w:rsidRPr="00560690" w:rsidRDefault="00AB56DC" w:rsidP="00566DBF">
            <w:pPr>
              <w:jc w:val="left"/>
              <w:rPr>
                <w:color w:val="auto"/>
                <w:sz w:val="16"/>
                <w:szCs w:val="16"/>
                <w:rtl/>
              </w:rPr>
            </w:pPr>
          </w:p>
          <w:p w14:paraId="0D8B228B" w14:textId="77777777" w:rsidR="00AB56DC" w:rsidRPr="006A58E5" w:rsidRDefault="00AB56DC" w:rsidP="00566DBF">
            <w:pPr>
              <w:jc w:val="left"/>
              <w:rPr>
                <w:color w:val="auto"/>
                <w:rtl/>
              </w:rPr>
            </w:pPr>
          </w:p>
        </w:tc>
        <w:tc>
          <w:tcPr>
            <w:tcW w:w="2639" w:type="dxa"/>
          </w:tcPr>
          <w:p w14:paraId="2DB8EE69" w14:textId="77777777" w:rsidR="00AB56DC" w:rsidRPr="006A58E5" w:rsidRDefault="00AB56DC" w:rsidP="00566DBF">
            <w:pPr>
              <w:jc w:val="center"/>
              <w:rPr>
                <w:color w:val="auto"/>
                <w:rtl/>
              </w:rPr>
            </w:pPr>
          </w:p>
        </w:tc>
        <w:tc>
          <w:tcPr>
            <w:tcW w:w="3245" w:type="dxa"/>
          </w:tcPr>
          <w:p w14:paraId="2A9F09AA" w14:textId="035813C4" w:rsidR="00AB56DC" w:rsidRPr="006A58E5" w:rsidRDefault="00AB56DC" w:rsidP="00566DBF">
            <w:pPr>
              <w:spacing w:before="300"/>
              <w:jc w:val="center"/>
              <w:rPr>
                <w:color w:val="auto"/>
                <w:rtl/>
              </w:rPr>
            </w:pPr>
            <w:r w:rsidRPr="006A58E5">
              <w:rPr>
                <w:color w:val="auto"/>
                <w:rtl/>
              </w:rPr>
              <w:t>__________</w:t>
            </w:r>
          </w:p>
          <w:p w14:paraId="3242783B" w14:textId="47896B36" w:rsidR="00AB56DC" w:rsidRPr="006A58E5" w:rsidRDefault="00212E49" w:rsidP="00566DBF">
            <w:pPr>
              <w:spacing w:line="240" w:lineRule="auto"/>
              <w:jc w:val="center"/>
              <w:rPr>
                <w:color w:val="auto"/>
                <w:rtl/>
              </w:rPr>
            </w:pPr>
            <w:r>
              <w:rPr>
                <w:rFonts w:hint="cs"/>
                <w:color w:val="auto"/>
                <w:rtl/>
              </w:rPr>
              <w:t>__</w:t>
            </w:r>
            <w:bookmarkStart w:id="4" w:name="_GoBack"/>
            <w:bookmarkEnd w:id="4"/>
            <w:r>
              <w:rPr>
                <w:rFonts w:hint="cs"/>
                <w:color w:val="auto"/>
                <w:rtl/>
              </w:rPr>
              <w:t>___</w:t>
            </w:r>
            <w:r w:rsidR="00AB56DC" w:rsidRPr="006A58E5">
              <w:rPr>
                <w:color w:val="auto"/>
                <w:rtl/>
              </w:rPr>
              <w:t xml:space="preserve">, </w:t>
            </w:r>
            <w:r w:rsidR="00AB56DC" w:rsidRPr="006A58E5">
              <w:rPr>
                <w:rFonts w:hint="eastAsia"/>
                <w:color w:val="auto"/>
                <w:rtl/>
              </w:rPr>
              <w:t>עו</w:t>
            </w:r>
            <w:r w:rsidR="00AB56DC" w:rsidRPr="006A58E5">
              <w:rPr>
                <w:color w:val="auto"/>
                <w:rtl/>
              </w:rPr>
              <w:t>"ד</w:t>
            </w:r>
          </w:p>
          <w:p w14:paraId="3B0B2F20" w14:textId="77777777" w:rsidR="00AB56DC" w:rsidRPr="006A58E5" w:rsidRDefault="00AB56DC" w:rsidP="00566DBF">
            <w:pPr>
              <w:spacing w:line="240" w:lineRule="auto"/>
              <w:jc w:val="center"/>
              <w:rPr>
                <w:color w:val="auto"/>
                <w:rtl/>
              </w:rPr>
            </w:pPr>
            <w:smartTag w:uri="urn:schemas-microsoft-com:office:smarttags" w:element="PersonName">
              <w:smartTagPr>
                <w:attr w:name="ProductID" w:val="נשיץ ברנדס"/>
              </w:smartTagPr>
              <w:r w:rsidRPr="006A58E5">
                <w:rPr>
                  <w:rFonts w:hint="eastAsia"/>
                  <w:color w:val="auto"/>
                  <w:rtl/>
                </w:rPr>
                <w:t>נשיץ</w:t>
              </w:r>
              <w:r w:rsidRPr="006A58E5">
                <w:rPr>
                  <w:color w:val="auto"/>
                  <w:rtl/>
                </w:rPr>
                <w:t xml:space="preserve"> </w:t>
              </w:r>
              <w:r w:rsidRPr="006A58E5">
                <w:rPr>
                  <w:rFonts w:hint="eastAsia"/>
                  <w:color w:val="auto"/>
                  <w:rtl/>
                </w:rPr>
                <w:t>ברנדס</w:t>
              </w:r>
            </w:smartTag>
            <w:r w:rsidRPr="006A58E5">
              <w:rPr>
                <w:color w:val="auto"/>
                <w:rtl/>
              </w:rPr>
              <w:t xml:space="preserve"> ושות'</w:t>
            </w:r>
          </w:p>
          <w:p w14:paraId="371BA13D" w14:textId="77777777" w:rsidR="00AB56DC" w:rsidRPr="006A58E5" w:rsidRDefault="00AB56DC" w:rsidP="00566DBF">
            <w:pPr>
              <w:spacing w:line="240" w:lineRule="auto"/>
              <w:jc w:val="center"/>
              <w:rPr>
                <w:color w:val="auto"/>
                <w:rtl/>
              </w:rPr>
            </w:pPr>
            <w:r w:rsidRPr="006A58E5">
              <w:rPr>
                <w:rFonts w:hint="eastAsia"/>
                <w:color w:val="auto"/>
                <w:rtl/>
              </w:rPr>
              <w:t>עורכי</w:t>
            </w:r>
            <w:r w:rsidRPr="006A58E5">
              <w:rPr>
                <w:color w:val="auto"/>
                <w:rtl/>
              </w:rPr>
              <w:t xml:space="preserve"> </w:t>
            </w:r>
            <w:r w:rsidRPr="006A58E5">
              <w:rPr>
                <w:rFonts w:hint="eastAsia"/>
                <w:color w:val="auto"/>
                <w:rtl/>
              </w:rPr>
              <w:t>דין</w:t>
            </w:r>
          </w:p>
          <w:p w14:paraId="3A0566FE" w14:textId="77777777" w:rsidR="00AB56DC" w:rsidRPr="006A58E5" w:rsidRDefault="00AB56DC" w:rsidP="00566DBF">
            <w:pPr>
              <w:spacing w:line="240" w:lineRule="auto"/>
              <w:jc w:val="center"/>
              <w:rPr>
                <w:color w:val="auto"/>
                <w:rtl/>
              </w:rPr>
            </w:pPr>
            <w:r w:rsidRPr="006A58E5">
              <w:rPr>
                <w:rFonts w:hint="eastAsia"/>
                <w:color w:val="auto"/>
                <w:rtl/>
              </w:rPr>
              <w:t>ב</w:t>
            </w:r>
            <w:r w:rsidRPr="006A58E5">
              <w:rPr>
                <w:color w:val="auto"/>
                <w:rtl/>
              </w:rPr>
              <w:t xml:space="preserve">"כ </w:t>
            </w:r>
            <w:r w:rsidRPr="006A58E5">
              <w:rPr>
                <w:rFonts w:hint="eastAsia"/>
                <w:color w:val="auto"/>
                <w:rtl/>
              </w:rPr>
              <w:t>הנתבעת</w:t>
            </w:r>
          </w:p>
        </w:tc>
      </w:tr>
    </w:tbl>
    <w:p w14:paraId="3180AF11" w14:textId="77777777" w:rsidR="00AB56DC" w:rsidRPr="009A7C23" w:rsidRDefault="00AB56DC" w:rsidP="00566DBF">
      <w:pPr>
        <w:rPr>
          <w:color w:val="auto"/>
          <w:rtl/>
        </w:rPr>
      </w:pPr>
    </w:p>
    <w:p w14:paraId="30C8FC9D" w14:textId="77777777" w:rsidR="00982FD6" w:rsidRPr="009A7C23" w:rsidRDefault="00982FD6" w:rsidP="00566DBF">
      <w:pPr>
        <w:rPr>
          <w:color w:val="auto"/>
        </w:rPr>
      </w:pPr>
    </w:p>
    <w:sectPr w:rsidR="00982FD6" w:rsidRPr="009A7C23" w:rsidSect="00566DBF">
      <w:headerReference w:type="even" r:id="rId10"/>
      <w:headerReference w:type="default" r:id="rId11"/>
      <w:footerReference w:type="even" r:id="rId12"/>
      <w:headerReference w:type="first" r:id="rId13"/>
      <w:endnotePr>
        <w:numFmt w:val="lowerLetter"/>
      </w:endnotePr>
      <w:pgSz w:w="11907" w:h="16840" w:code="9"/>
      <w:pgMar w:top="1440" w:right="1800" w:bottom="1440" w:left="1800" w:header="720" w:footer="720" w:gutter="0"/>
      <w:paperSrc w:first="7" w:other="7"/>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A0D3F" w14:textId="77777777" w:rsidR="00A4473F" w:rsidRDefault="00A4473F" w:rsidP="00D6413E">
      <w:pPr>
        <w:spacing w:line="240" w:lineRule="auto"/>
      </w:pPr>
      <w:r>
        <w:separator/>
      </w:r>
    </w:p>
  </w:endnote>
  <w:endnote w:type="continuationSeparator" w:id="0">
    <w:p w14:paraId="35B4C830" w14:textId="77777777" w:rsidR="00A4473F" w:rsidRDefault="00A4473F" w:rsidP="00D641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panose1 w:val="02010803020104030203"/>
    <w:charset w:val="00"/>
    <w:family w:val="auto"/>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C1307" w14:textId="77777777" w:rsidR="00143E1F" w:rsidRDefault="00143E1F">
    <w:pPr>
      <w:pStyle w:val="Footer"/>
      <w:framePr w:wrap="around" w:vAnchor="text" w:hAnchor="margin" w:xAlign="center" w:y="1"/>
      <w:rPr>
        <w:rStyle w:val="PageNumber"/>
        <w:rtl/>
      </w:rPr>
    </w:pPr>
    <w:r>
      <w:rPr>
        <w:rStyle w:val="PageNumber"/>
      </w:rPr>
      <w:fldChar w:fldCharType="begin"/>
    </w:r>
    <w:r>
      <w:rPr>
        <w:rStyle w:val="PageNumber"/>
      </w:rPr>
      <w:instrText xml:space="preserve">PAGE  </w:instrText>
    </w:r>
    <w:r>
      <w:rPr>
        <w:rStyle w:val="PageNumber"/>
      </w:rPr>
      <w:fldChar w:fldCharType="end"/>
    </w:r>
  </w:p>
  <w:p w14:paraId="7532B567" w14:textId="77777777" w:rsidR="00143E1F" w:rsidRDefault="00143E1F">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47C18" w14:textId="77777777" w:rsidR="00A4473F" w:rsidRDefault="00A4473F" w:rsidP="00D6413E">
      <w:pPr>
        <w:spacing w:line="240" w:lineRule="auto"/>
      </w:pPr>
      <w:r>
        <w:separator/>
      </w:r>
    </w:p>
  </w:footnote>
  <w:footnote w:type="continuationSeparator" w:id="0">
    <w:p w14:paraId="19406A6A" w14:textId="77777777" w:rsidR="00A4473F" w:rsidRDefault="00A4473F" w:rsidP="00D641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3AA06" w14:textId="77777777" w:rsidR="00143E1F" w:rsidRDefault="00143E1F">
    <w:pPr>
      <w:pStyle w:val="Header"/>
      <w:framePr w:wrap="around" w:vAnchor="text" w:hAnchor="margin" w:xAlign="center" w:y="1"/>
      <w:rPr>
        <w:rStyle w:val="PageNumber"/>
        <w:rtl/>
      </w:rPr>
    </w:pPr>
    <w:r>
      <w:rPr>
        <w:rStyle w:val="PageNumber"/>
      </w:rPr>
      <w:fldChar w:fldCharType="begin"/>
    </w:r>
    <w:r>
      <w:rPr>
        <w:rStyle w:val="PageNumber"/>
      </w:rPr>
      <w:instrText xml:space="preserve">PAGE  </w:instrText>
    </w:r>
    <w:r>
      <w:rPr>
        <w:rStyle w:val="PageNumber"/>
      </w:rPr>
      <w:fldChar w:fldCharType="end"/>
    </w:r>
  </w:p>
  <w:p w14:paraId="68BE8ED4" w14:textId="77777777" w:rsidR="00143E1F" w:rsidRDefault="00143E1F">
    <w:pPr>
      <w:pStyle w:val="Header"/>
      <w:rPr>
        <w:rt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CED7" w14:textId="24E3ABFA" w:rsidR="00143E1F" w:rsidRDefault="00143E1F">
    <w:pPr>
      <w:pStyle w:val="Header"/>
      <w:framePr w:wrap="around" w:vAnchor="text" w:hAnchor="margin" w:xAlign="center" w:y="1"/>
      <w:rPr>
        <w:rStyle w:val="PageNumber"/>
        <w:rtl/>
      </w:rPr>
    </w:pPr>
    <w:r>
      <w:rPr>
        <w:rStyle w:val="PageNumber"/>
      </w:rPr>
      <w:fldChar w:fldCharType="begin"/>
    </w:r>
    <w:r>
      <w:rPr>
        <w:rStyle w:val="PageNumber"/>
      </w:rPr>
      <w:instrText xml:space="preserve">PAGE  </w:instrText>
    </w:r>
    <w:r>
      <w:rPr>
        <w:rStyle w:val="PageNumber"/>
      </w:rPr>
      <w:fldChar w:fldCharType="separate"/>
    </w:r>
    <w:r w:rsidR="00212E49">
      <w:rPr>
        <w:rStyle w:val="PageNumber"/>
        <w:noProof/>
        <w:rtl/>
      </w:rPr>
      <w:t>9</w:t>
    </w:r>
    <w:r>
      <w:rPr>
        <w:rStyle w:val="PageNumber"/>
      </w:rPr>
      <w:fldChar w:fldCharType="end"/>
    </w:r>
  </w:p>
  <w:p w14:paraId="2E1F144E" w14:textId="77777777" w:rsidR="00143E1F" w:rsidRDefault="00143E1F">
    <w:pPr>
      <w:pStyle w:val="Header"/>
      <w:rPr>
        <w:rt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314139971"/>
      <w:docPartObj>
        <w:docPartGallery w:val="Page Numbers (Top of Page)"/>
        <w:docPartUnique/>
      </w:docPartObj>
    </w:sdtPr>
    <w:sdtEndPr>
      <w:rPr>
        <w:noProof/>
      </w:rPr>
    </w:sdtEndPr>
    <w:sdtContent>
      <w:p w14:paraId="2A72CBF5" w14:textId="2782FEBC" w:rsidR="00143E1F" w:rsidRDefault="00143E1F">
        <w:pPr>
          <w:pStyle w:val="Header"/>
          <w:jc w:val="center"/>
        </w:pPr>
        <w:r>
          <w:fldChar w:fldCharType="begin"/>
        </w:r>
        <w:r>
          <w:instrText xml:space="preserve"> PAGE   \* MERGEFORMAT </w:instrText>
        </w:r>
        <w:r>
          <w:fldChar w:fldCharType="separate"/>
        </w:r>
        <w:r w:rsidR="005350CB">
          <w:rPr>
            <w:noProof/>
            <w:rtl/>
          </w:rPr>
          <w:t>1</w:t>
        </w:r>
        <w:r>
          <w:rPr>
            <w:noProof/>
          </w:rPr>
          <w:fldChar w:fldCharType="end"/>
        </w:r>
      </w:p>
    </w:sdtContent>
  </w:sdt>
  <w:p w14:paraId="11074D60" w14:textId="77777777" w:rsidR="00143E1F" w:rsidRDefault="00143E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A7886"/>
    <w:multiLevelType w:val="multilevel"/>
    <w:tmpl w:val="720A5BD0"/>
    <w:lvl w:ilvl="0">
      <w:start w:val="1"/>
      <w:numFmt w:val="decimal"/>
      <w:lvlText w:val="%1."/>
      <w:lvlJc w:val="left"/>
      <w:pPr>
        <w:tabs>
          <w:tab w:val="num" w:pos="360"/>
        </w:tabs>
        <w:ind w:left="360" w:hanging="360"/>
      </w:pPr>
      <w:rPr>
        <w:rFonts w:cs="David" w:hint="cs"/>
        <w:bCs w:val="0"/>
        <w:iCs w:val="0"/>
        <w:color w:val="auto"/>
        <w:szCs w:val="24"/>
      </w:rPr>
    </w:lvl>
    <w:lvl w:ilvl="1">
      <w:start w:val="1"/>
      <w:numFmt w:val="hebrew1"/>
      <w:lvlText w:val="%2."/>
      <w:lvlJc w:val="left"/>
      <w:pPr>
        <w:tabs>
          <w:tab w:val="num" w:pos="720"/>
        </w:tabs>
        <w:ind w:left="720" w:hanging="360"/>
      </w:pPr>
      <w:rPr>
        <w:rFonts w:cs="David" w:hint="cs"/>
        <w:bCs w:val="0"/>
        <w:iCs w:val="0"/>
        <w:color w:val="auto"/>
        <w:szCs w:val="24"/>
        <w:lang w:val="en-US"/>
      </w:rPr>
    </w:lvl>
    <w:lvl w:ilvl="2">
      <w:start w:val="1"/>
      <w:numFmt w:val="decimal"/>
      <w:lvlText w:val="%3)"/>
      <w:lvlJc w:val="left"/>
      <w:pPr>
        <w:tabs>
          <w:tab w:val="num" w:pos="1080"/>
        </w:tabs>
        <w:ind w:left="1080" w:hanging="360"/>
      </w:pPr>
      <w:rPr>
        <w:rFonts w:cs="David" w:hint="cs"/>
        <w:b w:val="0"/>
        <w:bCs w:val="0"/>
        <w:iCs w:val="0"/>
        <w:szCs w:val="24"/>
      </w:rPr>
    </w:lvl>
    <w:lvl w:ilvl="3">
      <w:start w:val="1"/>
      <w:numFmt w:val="hebrew1"/>
      <w:lvlText w:val="%4)"/>
      <w:lvlJc w:val="left"/>
      <w:pPr>
        <w:tabs>
          <w:tab w:val="num" w:pos="1440"/>
        </w:tabs>
        <w:ind w:left="1440" w:hanging="360"/>
      </w:pPr>
      <w:rPr>
        <w:rFonts w:hint="default"/>
        <w:szCs w:val="24"/>
      </w:rPr>
    </w:lvl>
    <w:lvl w:ilvl="4">
      <w:start w:val="1"/>
      <w:numFmt w:val="decimal"/>
      <w:lvlText w:val="%5."/>
      <w:lvlJc w:val="left"/>
      <w:pPr>
        <w:tabs>
          <w:tab w:val="num" w:pos="1800"/>
        </w:tabs>
        <w:ind w:left="1800" w:hanging="360"/>
      </w:pPr>
      <w:rPr>
        <w:rFonts w:hint="default"/>
      </w:rPr>
    </w:lvl>
    <w:lvl w:ilvl="5">
      <w:start w:val="1"/>
      <w:numFmt w:val="hebrew1"/>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hebrew1"/>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15:restartNumberingAfterBreak="0">
    <w:nsid w:val="237F66E0"/>
    <w:multiLevelType w:val="multilevel"/>
    <w:tmpl w:val="B5ECCC92"/>
    <w:lvl w:ilvl="0">
      <w:start w:val="1"/>
      <w:numFmt w:val="decimal"/>
      <w:lvlText w:val="%1."/>
      <w:lvlJc w:val="left"/>
      <w:pPr>
        <w:ind w:left="360" w:hanging="360"/>
      </w:pPr>
      <w:rPr>
        <w:rFonts w:hint="cs"/>
        <w:b w:val="0"/>
        <w:bCs w:val="0"/>
        <w:iCs w:val="0"/>
        <w:color w:val="auto"/>
        <w:szCs w:val="24"/>
      </w:rPr>
    </w:lvl>
    <w:lvl w:ilvl="1">
      <w:start w:val="1"/>
      <w:numFmt w:val="decimal"/>
      <w:lvlText w:val="%1.%2."/>
      <w:lvlJc w:val="left"/>
      <w:pPr>
        <w:ind w:left="792" w:hanging="432"/>
      </w:pPr>
      <w:rPr>
        <w:rFonts w:hint="cs"/>
        <w:bCs w:val="0"/>
        <w:iCs w:val="0"/>
        <w:szCs w:val="24"/>
        <w:lang w:val="en-US"/>
      </w:rPr>
    </w:lvl>
    <w:lvl w:ilvl="2">
      <w:start w:val="1"/>
      <w:numFmt w:val="decimal"/>
      <w:lvlText w:val="%1.%2.%3."/>
      <w:lvlJc w:val="left"/>
      <w:pPr>
        <w:ind w:left="1224" w:hanging="504"/>
      </w:pPr>
      <w:rPr>
        <w:rFonts w:hint="cs"/>
        <w:b w:val="0"/>
        <w:bCs w:val="0"/>
        <w:iCs w:val="0"/>
        <w:szCs w:val="24"/>
      </w:rPr>
    </w:lvl>
    <w:lvl w:ilvl="3">
      <w:start w:val="1"/>
      <w:numFmt w:val="hebrew1"/>
      <w:lvlText w:val="%4."/>
      <w:lvlJc w:val="left"/>
      <w:pPr>
        <w:ind w:left="1728" w:hanging="648"/>
      </w:pPr>
      <w:rPr>
        <w:rFonts w:hint="default"/>
        <w:szCs w:val="24"/>
        <w:lang w:val="en-U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377545"/>
    <w:multiLevelType w:val="multilevel"/>
    <w:tmpl w:val="9280BECA"/>
    <w:lvl w:ilvl="0">
      <w:start w:val="1"/>
      <w:numFmt w:val="decimal"/>
      <w:lvlText w:val="%1."/>
      <w:lvlJc w:val="left"/>
      <w:pPr>
        <w:tabs>
          <w:tab w:val="num" w:pos="360"/>
        </w:tabs>
        <w:ind w:left="360" w:hanging="360"/>
      </w:pPr>
      <w:rPr>
        <w:rFonts w:cs="David" w:hint="cs"/>
        <w:bCs w:val="0"/>
        <w:iCs w:val="0"/>
        <w:color w:val="auto"/>
        <w:szCs w:val="24"/>
      </w:rPr>
    </w:lvl>
    <w:lvl w:ilvl="1">
      <w:start w:val="1"/>
      <w:numFmt w:val="hebrew1"/>
      <w:lvlText w:val="%2."/>
      <w:lvlJc w:val="left"/>
      <w:pPr>
        <w:tabs>
          <w:tab w:val="num" w:pos="720"/>
        </w:tabs>
        <w:ind w:left="720" w:hanging="360"/>
      </w:pPr>
      <w:rPr>
        <w:rFonts w:cs="David" w:hint="cs"/>
        <w:bCs w:val="0"/>
        <w:iCs w:val="0"/>
        <w:color w:val="auto"/>
        <w:szCs w:val="24"/>
        <w:lang w:val="en-US"/>
      </w:rPr>
    </w:lvl>
    <w:lvl w:ilvl="2">
      <w:start w:val="1"/>
      <w:numFmt w:val="decimal"/>
      <w:lvlText w:val="%3)"/>
      <w:lvlJc w:val="left"/>
      <w:pPr>
        <w:tabs>
          <w:tab w:val="num" w:pos="1080"/>
        </w:tabs>
        <w:ind w:left="1080" w:hanging="360"/>
      </w:pPr>
      <w:rPr>
        <w:rFonts w:cs="David" w:hint="cs"/>
        <w:b w:val="0"/>
        <w:bCs w:val="0"/>
        <w:iCs w:val="0"/>
        <w:szCs w:val="24"/>
      </w:rPr>
    </w:lvl>
    <w:lvl w:ilvl="3">
      <w:start w:val="1"/>
      <w:numFmt w:val="hebrew1"/>
      <w:lvlText w:val="%4)"/>
      <w:lvlJc w:val="left"/>
      <w:pPr>
        <w:tabs>
          <w:tab w:val="num" w:pos="1440"/>
        </w:tabs>
        <w:ind w:left="1440" w:hanging="360"/>
      </w:pPr>
      <w:rPr>
        <w:rFonts w:hint="default"/>
        <w:szCs w:val="24"/>
      </w:rPr>
    </w:lvl>
    <w:lvl w:ilvl="4">
      <w:start w:val="1"/>
      <w:numFmt w:val="decimal"/>
      <w:lvlText w:val="%5."/>
      <w:lvlJc w:val="left"/>
      <w:pPr>
        <w:tabs>
          <w:tab w:val="num" w:pos="1800"/>
        </w:tabs>
        <w:ind w:left="1800" w:hanging="360"/>
      </w:pPr>
      <w:rPr>
        <w:rFonts w:hint="default"/>
      </w:rPr>
    </w:lvl>
    <w:lvl w:ilvl="5">
      <w:start w:val="1"/>
      <w:numFmt w:val="hebrew1"/>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hebrew1"/>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 w15:restartNumberingAfterBreak="0">
    <w:nsid w:val="31A827D5"/>
    <w:multiLevelType w:val="hybridMultilevel"/>
    <w:tmpl w:val="A26ECB0A"/>
    <w:lvl w:ilvl="0" w:tplc="BA7CA3C2">
      <w:start w:val="2"/>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5646A1"/>
    <w:multiLevelType w:val="hybridMultilevel"/>
    <w:tmpl w:val="07B2721A"/>
    <w:lvl w:ilvl="0" w:tplc="034CD9E0">
      <w:start w:val="1"/>
      <w:numFmt w:val="decimal"/>
      <w:lvlText w:val="%1."/>
      <w:lvlJc w:val="left"/>
      <w:pPr>
        <w:tabs>
          <w:tab w:val="num" w:pos="1858"/>
        </w:tabs>
        <w:ind w:left="1858" w:hanging="360"/>
      </w:pPr>
      <w:rPr>
        <w:rFonts w:hint="default"/>
      </w:rPr>
    </w:lvl>
    <w:lvl w:ilvl="1" w:tplc="04090019" w:tentative="1">
      <w:start w:val="1"/>
      <w:numFmt w:val="lowerLetter"/>
      <w:lvlText w:val="%2."/>
      <w:lvlJc w:val="left"/>
      <w:pPr>
        <w:tabs>
          <w:tab w:val="num" w:pos="2578"/>
        </w:tabs>
        <w:ind w:left="2578" w:hanging="360"/>
      </w:pPr>
    </w:lvl>
    <w:lvl w:ilvl="2" w:tplc="0409001B" w:tentative="1">
      <w:start w:val="1"/>
      <w:numFmt w:val="lowerRoman"/>
      <w:lvlText w:val="%3."/>
      <w:lvlJc w:val="right"/>
      <w:pPr>
        <w:tabs>
          <w:tab w:val="num" w:pos="3298"/>
        </w:tabs>
        <w:ind w:left="3298" w:hanging="180"/>
      </w:pPr>
    </w:lvl>
    <w:lvl w:ilvl="3" w:tplc="0409000F" w:tentative="1">
      <w:start w:val="1"/>
      <w:numFmt w:val="decimal"/>
      <w:lvlText w:val="%4."/>
      <w:lvlJc w:val="left"/>
      <w:pPr>
        <w:tabs>
          <w:tab w:val="num" w:pos="4018"/>
        </w:tabs>
        <w:ind w:left="4018" w:hanging="360"/>
      </w:pPr>
    </w:lvl>
    <w:lvl w:ilvl="4" w:tplc="04090019" w:tentative="1">
      <w:start w:val="1"/>
      <w:numFmt w:val="lowerLetter"/>
      <w:lvlText w:val="%5."/>
      <w:lvlJc w:val="left"/>
      <w:pPr>
        <w:tabs>
          <w:tab w:val="num" w:pos="4738"/>
        </w:tabs>
        <w:ind w:left="4738" w:hanging="360"/>
      </w:pPr>
    </w:lvl>
    <w:lvl w:ilvl="5" w:tplc="0409001B" w:tentative="1">
      <w:start w:val="1"/>
      <w:numFmt w:val="lowerRoman"/>
      <w:lvlText w:val="%6."/>
      <w:lvlJc w:val="right"/>
      <w:pPr>
        <w:tabs>
          <w:tab w:val="num" w:pos="5458"/>
        </w:tabs>
        <w:ind w:left="5458" w:hanging="180"/>
      </w:pPr>
    </w:lvl>
    <w:lvl w:ilvl="6" w:tplc="0409000F" w:tentative="1">
      <w:start w:val="1"/>
      <w:numFmt w:val="decimal"/>
      <w:lvlText w:val="%7."/>
      <w:lvlJc w:val="left"/>
      <w:pPr>
        <w:tabs>
          <w:tab w:val="num" w:pos="6178"/>
        </w:tabs>
        <w:ind w:left="6178" w:hanging="360"/>
      </w:pPr>
    </w:lvl>
    <w:lvl w:ilvl="7" w:tplc="04090019" w:tentative="1">
      <w:start w:val="1"/>
      <w:numFmt w:val="lowerLetter"/>
      <w:lvlText w:val="%8."/>
      <w:lvlJc w:val="left"/>
      <w:pPr>
        <w:tabs>
          <w:tab w:val="num" w:pos="6898"/>
        </w:tabs>
        <w:ind w:left="6898" w:hanging="360"/>
      </w:pPr>
    </w:lvl>
    <w:lvl w:ilvl="8" w:tplc="0409001B" w:tentative="1">
      <w:start w:val="1"/>
      <w:numFmt w:val="lowerRoman"/>
      <w:lvlText w:val="%9."/>
      <w:lvlJc w:val="right"/>
      <w:pPr>
        <w:tabs>
          <w:tab w:val="num" w:pos="7618"/>
        </w:tabs>
        <w:ind w:left="7618" w:hanging="180"/>
      </w:pPr>
    </w:lvl>
  </w:abstractNum>
  <w:abstractNum w:abstractNumId="5" w15:restartNumberingAfterBreak="0">
    <w:nsid w:val="4BF0027A"/>
    <w:multiLevelType w:val="multilevel"/>
    <w:tmpl w:val="78061908"/>
    <w:lvl w:ilvl="0">
      <w:start w:val="1"/>
      <w:numFmt w:val="decimal"/>
      <w:lvlText w:val="%1."/>
      <w:lvlJc w:val="left"/>
      <w:pPr>
        <w:tabs>
          <w:tab w:val="num" w:pos="360"/>
        </w:tabs>
        <w:ind w:left="360" w:hanging="360"/>
      </w:pPr>
      <w:rPr>
        <w:rFonts w:cs="David" w:hint="cs"/>
        <w:bCs w:val="0"/>
        <w:iCs w:val="0"/>
        <w:color w:val="auto"/>
        <w:szCs w:val="24"/>
      </w:rPr>
    </w:lvl>
    <w:lvl w:ilvl="1">
      <w:start w:val="1"/>
      <w:numFmt w:val="hebrew1"/>
      <w:lvlText w:val="%2."/>
      <w:lvlJc w:val="left"/>
      <w:pPr>
        <w:tabs>
          <w:tab w:val="num" w:pos="720"/>
        </w:tabs>
        <w:ind w:left="720" w:hanging="360"/>
      </w:pPr>
      <w:rPr>
        <w:rFonts w:cs="David" w:hint="cs"/>
        <w:b w:val="0"/>
        <w:bCs/>
        <w:iCs w:val="0"/>
        <w:sz w:val="24"/>
        <w:szCs w:val="24"/>
        <w:lang w:val="en-US"/>
      </w:rPr>
    </w:lvl>
    <w:lvl w:ilvl="2">
      <w:start w:val="1"/>
      <w:numFmt w:val="bullet"/>
      <w:lvlText w:val=""/>
      <w:lvlJc w:val="left"/>
      <w:pPr>
        <w:tabs>
          <w:tab w:val="num" w:pos="1350"/>
        </w:tabs>
        <w:ind w:left="1350" w:hanging="360"/>
      </w:pPr>
      <w:rPr>
        <w:rFonts w:ascii="Symbol" w:hAnsi="Symbol" w:hint="default"/>
        <w:b w:val="0"/>
        <w:bCs w:val="0"/>
        <w:iCs w:val="0"/>
        <w:szCs w:val="24"/>
      </w:rPr>
    </w:lvl>
    <w:lvl w:ilvl="3">
      <w:start w:val="1"/>
      <w:numFmt w:val="hebrew1"/>
      <w:lvlText w:val="%4)"/>
      <w:lvlJc w:val="left"/>
      <w:pPr>
        <w:tabs>
          <w:tab w:val="num" w:pos="1440"/>
        </w:tabs>
        <w:ind w:left="1440" w:hanging="360"/>
      </w:pPr>
      <w:rPr>
        <w:rFonts w:hint="default"/>
        <w:szCs w:val="24"/>
      </w:rPr>
    </w:lvl>
    <w:lvl w:ilvl="4">
      <w:start w:val="1"/>
      <w:numFmt w:val="decimal"/>
      <w:lvlText w:val="%5."/>
      <w:lvlJc w:val="left"/>
      <w:pPr>
        <w:tabs>
          <w:tab w:val="num" w:pos="1800"/>
        </w:tabs>
        <w:ind w:left="1800" w:hanging="360"/>
      </w:pPr>
      <w:rPr>
        <w:rFonts w:hint="default"/>
      </w:rPr>
    </w:lvl>
    <w:lvl w:ilvl="5">
      <w:start w:val="1"/>
      <w:numFmt w:val="hebrew1"/>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hebrew1"/>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6" w15:restartNumberingAfterBreak="0">
    <w:nsid w:val="4D1447C0"/>
    <w:multiLevelType w:val="multilevel"/>
    <w:tmpl w:val="3D4C01A4"/>
    <w:lvl w:ilvl="0">
      <w:start w:val="1"/>
      <w:numFmt w:val="decimal"/>
      <w:lvlText w:val="%1."/>
      <w:lvlJc w:val="left"/>
      <w:pPr>
        <w:tabs>
          <w:tab w:val="num" w:pos="360"/>
        </w:tabs>
        <w:ind w:left="360" w:hanging="360"/>
      </w:pPr>
      <w:rPr>
        <w:rFonts w:cs="David" w:hint="cs"/>
        <w:bCs w:val="0"/>
        <w:iCs w:val="0"/>
        <w:szCs w:val="24"/>
        <w:lang w:bidi="he-IL"/>
      </w:rPr>
    </w:lvl>
    <w:lvl w:ilvl="1">
      <w:start w:val="1"/>
      <w:numFmt w:val="hebrew1"/>
      <w:lvlText w:val="%2."/>
      <w:lvlJc w:val="left"/>
      <w:pPr>
        <w:tabs>
          <w:tab w:val="num" w:pos="720"/>
        </w:tabs>
        <w:ind w:left="720" w:hanging="360"/>
      </w:pPr>
      <w:rPr>
        <w:rFonts w:cs="David" w:hint="cs"/>
        <w:bCs w:val="0"/>
        <w:iCs w:val="0"/>
        <w:szCs w:val="24"/>
        <w:lang w:val="en-US"/>
      </w:rPr>
    </w:lvl>
    <w:lvl w:ilvl="2">
      <w:start w:val="1"/>
      <w:numFmt w:val="decimal"/>
      <w:lvlText w:val="%3)"/>
      <w:lvlJc w:val="left"/>
      <w:pPr>
        <w:tabs>
          <w:tab w:val="num" w:pos="1080"/>
        </w:tabs>
        <w:ind w:left="1080" w:hanging="360"/>
      </w:pPr>
      <w:rPr>
        <w:rFonts w:cs="David" w:hint="cs"/>
        <w:b w:val="0"/>
        <w:bCs w:val="0"/>
        <w:iCs w:val="0"/>
        <w:szCs w:val="24"/>
      </w:rPr>
    </w:lvl>
    <w:lvl w:ilvl="3">
      <w:start w:val="1"/>
      <w:numFmt w:val="hebrew1"/>
      <w:lvlText w:val="%4)"/>
      <w:lvlJc w:val="left"/>
      <w:pPr>
        <w:tabs>
          <w:tab w:val="num" w:pos="1440"/>
        </w:tabs>
        <w:ind w:left="1440" w:hanging="360"/>
      </w:pPr>
      <w:rPr>
        <w:rFonts w:hint="default"/>
        <w:szCs w:val="24"/>
      </w:rPr>
    </w:lvl>
    <w:lvl w:ilvl="4">
      <w:start w:val="1"/>
      <w:numFmt w:val="decimal"/>
      <w:lvlText w:val="%5."/>
      <w:lvlJc w:val="left"/>
      <w:pPr>
        <w:tabs>
          <w:tab w:val="num" w:pos="1800"/>
        </w:tabs>
        <w:ind w:left="1800" w:hanging="360"/>
      </w:pPr>
      <w:rPr>
        <w:rFonts w:hint="default"/>
      </w:rPr>
    </w:lvl>
    <w:lvl w:ilvl="5">
      <w:start w:val="1"/>
      <w:numFmt w:val="hebrew1"/>
      <w:lvlText w:val="%6."/>
      <w:lvlJc w:val="left"/>
      <w:pPr>
        <w:tabs>
          <w:tab w:val="num" w:pos="2160"/>
        </w:tabs>
        <w:ind w:left="2160" w:hanging="360"/>
      </w:pPr>
      <w:rPr>
        <w:rFonts w:hint="default"/>
        <w:i w:val="0"/>
        <w:iCs w:val="0"/>
      </w:rPr>
    </w:lvl>
    <w:lvl w:ilvl="6">
      <w:start w:val="1"/>
      <w:numFmt w:val="decimal"/>
      <w:lvlText w:val="%7)"/>
      <w:lvlJc w:val="left"/>
      <w:pPr>
        <w:tabs>
          <w:tab w:val="num" w:pos="2520"/>
        </w:tabs>
        <w:ind w:left="2520" w:hanging="360"/>
      </w:pPr>
      <w:rPr>
        <w:rFonts w:hint="default"/>
      </w:rPr>
    </w:lvl>
    <w:lvl w:ilvl="7">
      <w:start w:val="1"/>
      <w:numFmt w:val="hebrew1"/>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 w15:restartNumberingAfterBreak="0">
    <w:nsid w:val="4ED8057B"/>
    <w:multiLevelType w:val="multilevel"/>
    <w:tmpl w:val="3D4C01A4"/>
    <w:lvl w:ilvl="0">
      <w:start w:val="1"/>
      <w:numFmt w:val="decimal"/>
      <w:lvlText w:val="%1."/>
      <w:lvlJc w:val="left"/>
      <w:pPr>
        <w:tabs>
          <w:tab w:val="num" w:pos="360"/>
        </w:tabs>
        <w:ind w:left="360" w:hanging="360"/>
      </w:pPr>
      <w:rPr>
        <w:rFonts w:cs="David" w:hint="cs"/>
        <w:bCs w:val="0"/>
        <w:iCs w:val="0"/>
        <w:szCs w:val="24"/>
        <w:lang w:bidi="he-IL"/>
      </w:rPr>
    </w:lvl>
    <w:lvl w:ilvl="1">
      <w:start w:val="1"/>
      <w:numFmt w:val="hebrew1"/>
      <w:lvlText w:val="%2."/>
      <w:lvlJc w:val="left"/>
      <w:pPr>
        <w:tabs>
          <w:tab w:val="num" w:pos="720"/>
        </w:tabs>
        <w:ind w:left="720" w:hanging="360"/>
      </w:pPr>
      <w:rPr>
        <w:rFonts w:cs="David" w:hint="cs"/>
        <w:bCs w:val="0"/>
        <w:iCs w:val="0"/>
        <w:szCs w:val="24"/>
        <w:lang w:val="en-US"/>
      </w:rPr>
    </w:lvl>
    <w:lvl w:ilvl="2">
      <w:start w:val="1"/>
      <w:numFmt w:val="decimal"/>
      <w:lvlText w:val="%3)"/>
      <w:lvlJc w:val="left"/>
      <w:pPr>
        <w:tabs>
          <w:tab w:val="num" w:pos="1080"/>
        </w:tabs>
        <w:ind w:left="1080" w:hanging="360"/>
      </w:pPr>
      <w:rPr>
        <w:rFonts w:cs="David" w:hint="cs"/>
        <w:b w:val="0"/>
        <w:bCs w:val="0"/>
        <w:iCs w:val="0"/>
        <w:szCs w:val="24"/>
      </w:rPr>
    </w:lvl>
    <w:lvl w:ilvl="3">
      <w:start w:val="1"/>
      <w:numFmt w:val="hebrew1"/>
      <w:lvlText w:val="%4)"/>
      <w:lvlJc w:val="left"/>
      <w:pPr>
        <w:tabs>
          <w:tab w:val="num" w:pos="1440"/>
        </w:tabs>
        <w:ind w:left="1440" w:hanging="360"/>
      </w:pPr>
      <w:rPr>
        <w:rFonts w:hint="default"/>
        <w:szCs w:val="24"/>
      </w:rPr>
    </w:lvl>
    <w:lvl w:ilvl="4">
      <w:start w:val="1"/>
      <w:numFmt w:val="decimal"/>
      <w:lvlText w:val="%5."/>
      <w:lvlJc w:val="left"/>
      <w:pPr>
        <w:tabs>
          <w:tab w:val="num" w:pos="1800"/>
        </w:tabs>
        <w:ind w:left="1800" w:hanging="360"/>
      </w:pPr>
      <w:rPr>
        <w:rFonts w:hint="default"/>
      </w:rPr>
    </w:lvl>
    <w:lvl w:ilvl="5">
      <w:start w:val="1"/>
      <w:numFmt w:val="hebrew1"/>
      <w:lvlText w:val="%6."/>
      <w:lvlJc w:val="left"/>
      <w:pPr>
        <w:tabs>
          <w:tab w:val="num" w:pos="2160"/>
        </w:tabs>
        <w:ind w:left="2160" w:hanging="360"/>
      </w:pPr>
      <w:rPr>
        <w:rFonts w:hint="default"/>
        <w:i w:val="0"/>
        <w:iCs w:val="0"/>
      </w:rPr>
    </w:lvl>
    <w:lvl w:ilvl="6">
      <w:start w:val="1"/>
      <w:numFmt w:val="decimal"/>
      <w:lvlText w:val="%7)"/>
      <w:lvlJc w:val="left"/>
      <w:pPr>
        <w:tabs>
          <w:tab w:val="num" w:pos="2520"/>
        </w:tabs>
        <w:ind w:left="2520" w:hanging="360"/>
      </w:pPr>
      <w:rPr>
        <w:rFonts w:hint="default"/>
      </w:rPr>
    </w:lvl>
    <w:lvl w:ilvl="7">
      <w:start w:val="1"/>
      <w:numFmt w:val="hebrew1"/>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8" w15:restartNumberingAfterBreak="0">
    <w:nsid w:val="50064EA3"/>
    <w:multiLevelType w:val="multilevel"/>
    <w:tmpl w:val="720A5BD0"/>
    <w:lvl w:ilvl="0">
      <w:start w:val="1"/>
      <w:numFmt w:val="decimal"/>
      <w:lvlText w:val="%1."/>
      <w:lvlJc w:val="left"/>
      <w:pPr>
        <w:tabs>
          <w:tab w:val="num" w:pos="360"/>
        </w:tabs>
        <w:ind w:left="360" w:hanging="360"/>
      </w:pPr>
      <w:rPr>
        <w:rFonts w:cs="David" w:hint="cs"/>
        <w:bCs w:val="0"/>
        <w:iCs w:val="0"/>
        <w:color w:val="auto"/>
        <w:szCs w:val="24"/>
      </w:rPr>
    </w:lvl>
    <w:lvl w:ilvl="1">
      <w:start w:val="1"/>
      <w:numFmt w:val="hebrew1"/>
      <w:lvlText w:val="%2."/>
      <w:lvlJc w:val="left"/>
      <w:pPr>
        <w:tabs>
          <w:tab w:val="num" w:pos="720"/>
        </w:tabs>
        <w:ind w:left="720" w:hanging="360"/>
      </w:pPr>
      <w:rPr>
        <w:rFonts w:cs="David" w:hint="cs"/>
        <w:bCs w:val="0"/>
        <w:iCs w:val="0"/>
        <w:color w:val="auto"/>
        <w:szCs w:val="24"/>
        <w:lang w:val="en-US"/>
      </w:rPr>
    </w:lvl>
    <w:lvl w:ilvl="2">
      <w:start w:val="1"/>
      <w:numFmt w:val="decimal"/>
      <w:lvlText w:val="%3)"/>
      <w:lvlJc w:val="left"/>
      <w:pPr>
        <w:tabs>
          <w:tab w:val="num" w:pos="1080"/>
        </w:tabs>
        <w:ind w:left="1080" w:hanging="360"/>
      </w:pPr>
      <w:rPr>
        <w:rFonts w:cs="David" w:hint="cs"/>
        <w:b w:val="0"/>
        <w:bCs w:val="0"/>
        <w:iCs w:val="0"/>
        <w:szCs w:val="24"/>
      </w:rPr>
    </w:lvl>
    <w:lvl w:ilvl="3">
      <w:start w:val="1"/>
      <w:numFmt w:val="hebrew1"/>
      <w:lvlText w:val="%4)"/>
      <w:lvlJc w:val="left"/>
      <w:pPr>
        <w:tabs>
          <w:tab w:val="num" w:pos="1440"/>
        </w:tabs>
        <w:ind w:left="1440" w:hanging="360"/>
      </w:pPr>
      <w:rPr>
        <w:rFonts w:hint="default"/>
        <w:szCs w:val="24"/>
      </w:rPr>
    </w:lvl>
    <w:lvl w:ilvl="4">
      <w:start w:val="1"/>
      <w:numFmt w:val="decimal"/>
      <w:lvlText w:val="%5."/>
      <w:lvlJc w:val="left"/>
      <w:pPr>
        <w:tabs>
          <w:tab w:val="num" w:pos="1800"/>
        </w:tabs>
        <w:ind w:left="1800" w:hanging="360"/>
      </w:pPr>
      <w:rPr>
        <w:rFonts w:hint="default"/>
      </w:rPr>
    </w:lvl>
    <w:lvl w:ilvl="5">
      <w:start w:val="1"/>
      <w:numFmt w:val="hebrew1"/>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hebrew1"/>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9" w15:restartNumberingAfterBreak="0">
    <w:nsid w:val="5A9313A1"/>
    <w:multiLevelType w:val="multilevel"/>
    <w:tmpl w:val="C69AA2B2"/>
    <w:lvl w:ilvl="0">
      <w:start w:val="1"/>
      <w:numFmt w:val="decimal"/>
      <w:lvlText w:val="%1."/>
      <w:lvlJc w:val="left"/>
      <w:pPr>
        <w:tabs>
          <w:tab w:val="num" w:pos="360"/>
        </w:tabs>
        <w:ind w:left="360" w:hanging="360"/>
      </w:pPr>
      <w:rPr>
        <w:rFonts w:cs="David" w:hint="cs"/>
        <w:bCs w:val="0"/>
        <w:iCs w:val="0"/>
        <w:color w:val="auto"/>
        <w:szCs w:val="24"/>
      </w:rPr>
    </w:lvl>
    <w:lvl w:ilvl="1">
      <w:start w:val="1"/>
      <w:numFmt w:val="hebrew1"/>
      <w:lvlText w:val="%2."/>
      <w:lvlJc w:val="left"/>
      <w:pPr>
        <w:tabs>
          <w:tab w:val="num" w:pos="720"/>
        </w:tabs>
        <w:ind w:left="720" w:hanging="360"/>
      </w:pPr>
      <w:rPr>
        <w:rFonts w:cs="David" w:hint="cs"/>
        <w:b w:val="0"/>
        <w:bCs/>
        <w:iCs w:val="0"/>
        <w:sz w:val="24"/>
        <w:szCs w:val="24"/>
        <w:lang w:val="en-US"/>
      </w:rPr>
    </w:lvl>
    <w:lvl w:ilvl="2">
      <w:start w:val="1"/>
      <w:numFmt w:val="decimal"/>
      <w:lvlText w:val="%3)"/>
      <w:lvlJc w:val="left"/>
      <w:pPr>
        <w:tabs>
          <w:tab w:val="num" w:pos="1350"/>
        </w:tabs>
        <w:ind w:left="1350" w:hanging="360"/>
      </w:pPr>
      <w:rPr>
        <w:rFonts w:cs="David" w:hint="cs"/>
        <w:b w:val="0"/>
        <w:bCs w:val="0"/>
        <w:iCs w:val="0"/>
        <w:szCs w:val="24"/>
      </w:rPr>
    </w:lvl>
    <w:lvl w:ilvl="3">
      <w:start w:val="1"/>
      <w:numFmt w:val="hebrew1"/>
      <w:lvlText w:val="%4)"/>
      <w:lvlJc w:val="left"/>
      <w:pPr>
        <w:tabs>
          <w:tab w:val="num" w:pos="1440"/>
        </w:tabs>
        <w:ind w:left="1440" w:hanging="360"/>
      </w:pPr>
      <w:rPr>
        <w:rFonts w:hint="default"/>
        <w:szCs w:val="24"/>
      </w:rPr>
    </w:lvl>
    <w:lvl w:ilvl="4">
      <w:start w:val="1"/>
      <w:numFmt w:val="decimal"/>
      <w:lvlText w:val="%5."/>
      <w:lvlJc w:val="left"/>
      <w:pPr>
        <w:tabs>
          <w:tab w:val="num" w:pos="1800"/>
        </w:tabs>
        <w:ind w:left="1800" w:hanging="360"/>
      </w:pPr>
      <w:rPr>
        <w:rFonts w:hint="default"/>
      </w:rPr>
    </w:lvl>
    <w:lvl w:ilvl="5">
      <w:start w:val="1"/>
      <w:numFmt w:val="hebrew1"/>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hebrew1"/>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0" w15:restartNumberingAfterBreak="0">
    <w:nsid w:val="63F0494B"/>
    <w:multiLevelType w:val="multilevel"/>
    <w:tmpl w:val="5642B74E"/>
    <w:lvl w:ilvl="0">
      <w:start w:val="1"/>
      <w:numFmt w:val="decimal"/>
      <w:lvlText w:val="%1."/>
      <w:lvlJc w:val="left"/>
      <w:pPr>
        <w:tabs>
          <w:tab w:val="num" w:pos="360"/>
        </w:tabs>
        <w:ind w:left="360" w:hanging="360"/>
      </w:pPr>
      <w:rPr>
        <w:rFonts w:cs="David" w:hint="cs"/>
        <w:bCs w:val="0"/>
        <w:iCs w:val="0"/>
        <w:color w:val="auto"/>
        <w:szCs w:val="24"/>
        <w:lang w:val="en-US" w:bidi="he-IL"/>
      </w:rPr>
    </w:lvl>
    <w:lvl w:ilvl="1">
      <w:start w:val="1"/>
      <w:numFmt w:val="hebrew1"/>
      <w:lvlText w:val="%2."/>
      <w:lvlJc w:val="left"/>
      <w:pPr>
        <w:tabs>
          <w:tab w:val="num" w:pos="720"/>
        </w:tabs>
        <w:ind w:left="720" w:hanging="360"/>
      </w:pPr>
      <w:rPr>
        <w:rFonts w:cs="David" w:hint="cs"/>
        <w:bCs w:val="0"/>
        <w:iCs w:val="0"/>
        <w:szCs w:val="24"/>
        <w:lang w:val="en-US"/>
      </w:rPr>
    </w:lvl>
    <w:lvl w:ilvl="2">
      <w:start w:val="1"/>
      <w:numFmt w:val="decimal"/>
      <w:lvlText w:val="%3)"/>
      <w:lvlJc w:val="left"/>
      <w:pPr>
        <w:tabs>
          <w:tab w:val="num" w:pos="1080"/>
        </w:tabs>
        <w:ind w:left="1080" w:hanging="360"/>
      </w:pPr>
      <w:rPr>
        <w:rFonts w:cs="David" w:hint="cs"/>
        <w:bCs w:val="0"/>
        <w:iCs w:val="0"/>
        <w:szCs w:val="24"/>
      </w:rPr>
    </w:lvl>
    <w:lvl w:ilvl="3">
      <w:start w:val="1"/>
      <w:numFmt w:val="hebrew1"/>
      <w:lvlText w:val="%4)"/>
      <w:lvlJc w:val="left"/>
      <w:pPr>
        <w:tabs>
          <w:tab w:val="num" w:pos="1440"/>
        </w:tabs>
        <w:ind w:left="1440" w:hanging="360"/>
      </w:pPr>
      <w:rPr>
        <w:b w:val="0"/>
        <w:bCs w:val="0"/>
        <w:szCs w:val="24"/>
        <w:lang w:val="en-US"/>
      </w:rPr>
    </w:lvl>
    <w:lvl w:ilvl="4">
      <w:start w:val="1"/>
      <w:numFmt w:val="decimal"/>
      <w:lvlText w:val="%5."/>
      <w:lvlJc w:val="left"/>
      <w:pPr>
        <w:tabs>
          <w:tab w:val="num" w:pos="1800"/>
        </w:tabs>
        <w:ind w:left="1800" w:hanging="360"/>
      </w:pPr>
      <w:rPr>
        <w:b w:val="0"/>
        <w:bCs w:val="0"/>
      </w:rPr>
    </w:lvl>
    <w:lvl w:ilvl="5">
      <w:start w:val="1"/>
      <w:numFmt w:val="hebrew1"/>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hebrew1"/>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6E452EF9"/>
    <w:multiLevelType w:val="multilevel"/>
    <w:tmpl w:val="326486AA"/>
    <w:lvl w:ilvl="0">
      <w:start w:val="1"/>
      <w:numFmt w:val="decimal"/>
      <w:lvlText w:val="%1."/>
      <w:lvlJc w:val="left"/>
      <w:pPr>
        <w:tabs>
          <w:tab w:val="num" w:pos="360"/>
        </w:tabs>
        <w:ind w:left="360" w:hanging="360"/>
      </w:pPr>
      <w:rPr>
        <w:rFonts w:cs="David" w:hint="cs"/>
        <w:bCs w:val="0"/>
        <w:iCs w:val="0"/>
        <w:szCs w:val="24"/>
      </w:rPr>
    </w:lvl>
    <w:lvl w:ilvl="1">
      <w:start w:val="1"/>
      <w:numFmt w:val="hebrew1"/>
      <w:lvlText w:val="%2."/>
      <w:lvlJc w:val="left"/>
      <w:pPr>
        <w:tabs>
          <w:tab w:val="num" w:pos="720"/>
        </w:tabs>
        <w:ind w:left="720" w:hanging="360"/>
      </w:pPr>
      <w:rPr>
        <w:rFonts w:cs="David" w:hint="cs"/>
        <w:bCs w:val="0"/>
        <w:iCs w:val="0"/>
        <w:szCs w:val="24"/>
        <w:lang w:val="en-US"/>
      </w:rPr>
    </w:lvl>
    <w:lvl w:ilvl="2">
      <w:start w:val="1"/>
      <w:numFmt w:val="decimal"/>
      <w:lvlText w:val="%3)"/>
      <w:lvlJc w:val="left"/>
      <w:pPr>
        <w:tabs>
          <w:tab w:val="num" w:pos="1080"/>
        </w:tabs>
        <w:ind w:left="1080" w:hanging="360"/>
      </w:pPr>
      <w:rPr>
        <w:rFonts w:cs="David" w:hint="cs"/>
        <w:bCs w:val="0"/>
        <w:iCs w:val="0"/>
        <w:szCs w:val="24"/>
      </w:rPr>
    </w:lvl>
    <w:lvl w:ilvl="3">
      <w:start w:val="1"/>
      <w:numFmt w:val="hebrew1"/>
      <w:lvlText w:val="%4)"/>
      <w:lvlJc w:val="left"/>
      <w:pPr>
        <w:tabs>
          <w:tab w:val="num" w:pos="1440"/>
        </w:tabs>
        <w:ind w:left="1440" w:hanging="360"/>
      </w:pPr>
      <w:rPr>
        <w:rFonts w:hint="default"/>
        <w:szCs w:val="24"/>
      </w:rPr>
    </w:lvl>
    <w:lvl w:ilvl="4">
      <w:start w:val="1"/>
      <w:numFmt w:val="decimal"/>
      <w:lvlText w:val="%5."/>
      <w:lvlJc w:val="left"/>
      <w:pPr>
        <w:tabs>
          <w:tab w:val="num" w:pos="1800"/>
        </w:tabs>
        <w:ind w:left="1800" w:hanging="360"/>
      </w:pPr>
      <w:rPr>
        <w:rFonts w:hint="default"/>
      </w:rPr>
    </w:lvl>
    <w:lvl w:ilvl="5">
      <w:start w:val="1"/>
      <w:numFmt w:val="hebrew1"/>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hebrew1"/>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num w:numId="1">
    <w:abstractNumId w:val="9"/>
  </w:num>
  <w:num w:numId="2">
    <w:abstractNumId w:val="10"/>
  </w:num>
  <w:num w:numId="3">
    <w:abstractNumId w:val="0"/>
  </w:num>
  <w:num w:numId="4">
    <w:abstractNumId w:val="2"/>
  </w:num>
  <w:num w:numId="5">
    <w:abstractNumId w:val="8"/>
  </w:num>
  <w:num w:numId="6">
    <w:abstractNumId w:val="4"/>
  </w:num>
  <w:num w:numId="7">
    <w:abstractNumId w:val="11"/>
  </w:num>
  <w:num w:numId="8">
    <w:abstractNumId w:val="3"/>
  </w:num>
  <w:num w:numId="9">
    <w:abstractNumId w:val="1"/>
  </w:num>
  <w:num w:numId="10">
    <w:abstractNumId w:val="6"/>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20"/>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6DC"/>
    <w:rsid w:val="0007399E"/>
    <w:rsid w:val="0009689D"/>
    <w:rsid w:val="000B4909"/>
    <w:rsid w:val="001168CA"/>
    <w:rsid w:val="00143E1F"/>
    <w:rsid w:val="00155640"/>
    <w:rsid w:val="00183D87"/>
    <w:rsid w:val="001948F1"/>
    <w:rsid w:val="001B027E"/>
    <w:rsid w:val="001D6A93"/>
    <w:rsid w:val="001F339B"/>
    <w:rsid w:val="00212E49"/>
    <w:rsid w:val="002615F0"/>
    <w:rsid w:val="00316BD2"/>
    <w:rsid w:val="00321C0E"/>
    <w:rsid w:val="00394A4F"/>
    <w:rsid w:val="003A0B98"/>
    <w:rsid w:val="003F362F"/>
    <w:rsid w:val="004213C5"/>
    <w:rsid w:val="0042410E"/>
    <w:rsid w:val="00462F49"/>
    <w:rsid w:val="00484883"/>
    <w:rsid w:val="00510636"/>
    <w:rsid w:val="005225A5"/>
    <w:rsid w:val="005350CB"/>
    <w:rsid w:val="00560690"/>
    <w:rsid w:val="00566DBF"/>
    <w:rsid w:val="0059022A"/>
    <w:rsid w:val="005A0349"/>
    <w:rsid w:val="005B1882"/>
    <w:rsid w:val="005B3417"/>
    <w:rsid w:val="0061245D"/>
    <w:rsid w:val="006302EE"/>
    <w:rsid w:val="00690F5F"/>
    <w:rsid w:val="006A58E5"/>
    <w:rsid w:val="006F11D6"/>
    <w:rsid w:val="00760A1D"/>
    <w:rsid w:val="0080255B"/>
    <w:rsid w:val="00816F62"/>
    <w:rsid w:val="00982FD6"/>
    <w:rsid w:val="009A5B0D"/>
    <w:rsid w:val="009A7C23"/>
    <w:rsid w:val="009D7104"/>
    <w:rsid w:val="00A4473F"/>
    <w:rsid w:val="00AB56DC"/>
    <w:rsid w:val="00AC079E"/>
    <w:rsid w:val="00B260C3"/>
    <w:rsid w:val="00B30467"/>
    <w:rsid w:val="00B6544E"/>
    <w:rsid w:val="00BC2436"/>
    <w:rsid w:val="00BE134E"/>
    <w:rsid w:val="00C634B4"/>
    <w:rsid w:val="00CB757F"/>
    <w:rsid w:val="00CE0BA4"/>
    <w:rsid w:val="00CE2591"/>
    <w:rsid w:val="00D6413E"/>
    <w:rsid w:val="00D67688"/>
    <w:rsid w:val="00D9590F"/>
    <w:rsid w:val="00E15782"/>
    <w:rsid w:val="00E557EA"/>
    <w:rsid w:val="00F27A70"/>
    <w:rsid w:val="00F650F2"/>
    <w:rsid w:val="00FA53A0"/>
    <w:rsid w:val="00FE12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B0A2DD"/>
  <w15:chartTrackingRefBased/>
  <w15:docId w15:val="{6244FA43-23D1-4CA8-8C3F-63C9514DA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6DC"/>
    <w:pPr>
      <w:overflowPunct w:val="0"/>
      <w:autoSpaceDE w:val="0"/>
      <w:autoSpaceDN w:val="0"/>
      <w:bidi/>
      <w:adjustRightInd w:val="0"/>
      <w:spacing w:after="0" w:line="360" w:lineRule="auto"/>
      <w:jc w:val="both"/>
      <w:textAlignment w:val="baseline"/>
    </w:pPr>
    <w:rPr>
      <w:rFonts w:ascii="Times New Roman" w:eastAsia="Times New Roman" w:hAnsi="Times New Roman" w:cs="David"/>
      <w:color w:val="0000FF"/>
      <w:szCs w:val="24"/>
    </w:rPr>
  </w:style>
  <w:style w:type="paragraph" w:styleId="Heading1">
    <w:name w:val="heading 1"/>
    <w:basedOn w:val="Normal"/>
    <w:next w:val="Normal"/>
    <w:link w:val="Heading1Char"/>
    <w:qFormat/>
    <w:rsid w:val="00AB56DC"/>
    <w:pPr>
      <w:keepNext/>
      <w:outlineLvl w:val="0"/>
    </w:pPr>
    <w:rPr>
      <w:u w:val="single"/>
    </w:rPr>
  </w:style>
  <w:style w:type="paragraph" w:styleId="Heading2">
    <w:name w:val="heading 2"/>
    <w:basedOn w:val="Normal"/>
    <w:next w:val="Normal"/>
    <w:link w:val="Heading2Char"/>
    <w:qFormat/>
    <w:rsid w:val="00AB56DC"/>
    <w:pPr>
      <w:keepNext/>
      <w:outlineLvl w:val="1"/>
    </w:pPr>
    <w:rPr>
      <w:b/>
      <w:bCs/>
    </w:rPr>
  </w:style>
  <w:style w:type="paragraph" w:styleId="Heading3">
    <w:name w:val="heading 3"/>
    <w:basedOn w:val="Normal"/>
    <w:next w:val="Normal"/>
    <w:link w:val="Heading3Char"/>
    <w:qFormat/>
    <w:rsid w:val="00AB56DC"/>
    <w:pPr>
      <w:keepNext/>
      <w:ind w:left="2160" w:firstLine="720"/>
      <w:jc w:val="left"/>
      <w:outlineLvl w:val="2"/>
    </w:pPr>
    <w:rPr>
      <w:rFonts w:hAnsi="David"/>
      <w:b/>
      <w:bCs/>
      <w:sz w:val="36"/>
      <w:szCs w:val="36"/>
      <w:u w:val="single"/>
    </w:rPr>
  </w:style>
  <w:style w:type="paragraph" w:styleId="Heading4">
    <w:name w:val="heading 4"/>
    <w:basedOn w:val="Normal"/>
    <w:next w:val="Normal"/>
    <w:link w:val="Heading4Char"/>
    <w:qFormat/>
    <w:rsid w:val="00AB56DC"/>
    <w:pPr>
      <w:keepNext/>
      <w:outlineLvl w:val="3"/>
    </w:pPr>
    <w:rPr>
      <w:u w:val="single"/>
    </w:rPr>
  </w:style>
  <w:style w:type="paragraph" w:styleId="Heading5">
    <w:name w:val="heading 5"/>
    <w:basedOn w:val="Normal"/>
    <w:next w:val="Normal"/>
    <w:link w:val="Heading5Char"/>
    <w:qFormat/>
    <w:rsid w:val="00AB56DC"/>
    <w:pPr>
      <w:keepNext/>
      <w:outlineLvl w:val="4"/>
    </w:pPr>
    <w:rPr>
      <w:b/>
      <w:bCs/>
    </w:rPr>
  </w:style>
  <w:style w:type="paragraph" w:styleId="Heading6">
    <w:name w:val="heading 6"/>
    <w:basedOn w:val="Normal"/>
    <w:next w:val="Normal"/>
    <w:link w:val="Heading6Char"/>
    <w:qFormat/>
    <w:rsid w:val="00AB56DC"/>
    <w:pPr>
      <w:keepNext/>
      <w:ind w:left="2160"/>
      <w:outlineLvl w:val="5"/>
    </w:pPr>
    <w:rPr>
      <w:b/>
      <w:bCs/>
    </w:rPr>
  </w:style>
  <w:style w:type="paragraph" w:styleId="Heading7">
    <w:name w:val="heading 7"/>
    <w:basedOn w:val="Normal"/>
    <w:next w:val="Normal"/>
    <w:link w:val="Heading7Char"/>
    <w:qFormat/>
    <w:rsid w:val="00AB56DC"/>
    <w:pPr>
      <w:overflowPunct/>
      <w:autoSpaceDE/>
      <w:autoSpaceDN/>
      <w:adjustRightInd/>
      <w:spacing w:before="240" w:after="60"/>
      <w:textAlignment w:val="auto"/>
      <w:outlineLvl w:val="6"/>
    </w:pPr>
    <w:rPr>
      <w:rFonts w:ascii="Arial" w:hAnsi="Arial" w:cs="Miriam"/>
      <w:noProof/>
      <w:color w:val="auto"/>
      <w:kern w:val="28"/>
      <w:sz w:val="20"/>
      <w:szCs w:val="20"/>
      <w:lang w:eastAsia="he-IL"/>
    </w:rPr>
  </w:style>
  <w:style w:type="paragraph" w:styleId="Heading8">
    <w:name w:val="heading 8"/>
    <w:basedOn w:val="Normal"/>
    <w:next w:val="Normal"/>
    <w:link w:val="Heading8Char"/>
    <w:qFormat/>
    <w:rsid w:val="00AB56DC"/>
    <w:pPr>
      <w:overflowPunct/>
      <w:autoSpaceDE/>
      <w:autoSpaceDN/>
      <w:adjustRightInd/>
      <w:spacing w:before="240" w:after="60"/>
      <w:textAlignment w:val="auto"/>
      <w:outlineLvl w:val="7"/>
    </w:pPr>
    <w:rPr>
      <w:rFonts w:ascii="Arial" w:hAnsi="Arial" w:cs="Miriam"/>
      <w:i/>
      <w:iCs/>
      <w:noProof/>
      <w:color w:val="auto"/>
      <w:kern w:val="28"/>
      <w:sz w:val="20"/>
      <w:szCs w:val="20"/>
      <w:lang w:eastAsia="he-IL"/>
    </w:rPr>
  </w:style>
  <w:style w:type="paragraph" w:styleId="Heading9">
    <w:name w:val="heading 9"/>
    <w:basedOn w:val="Normal"/>
    <w:next w:val="Normal"/>
    <w:link w:val="Heading9Char"/>
    <w:qFormat/>
    <w:rsid w:val="00AB56DC"/>
    <w:pPr>
      <w:overflowPunct/>
      <w:autoSpaceDE/>
      <w:autoSpaceDN/>
      <w:adjustRightInd/>
      <w:spacing w:before="240" w:after="60"/>
      <w:textAlignment w:val="auto"/>
      <w:outlineLvl w:val="8"/>
    </w:pPr>
    <w:rPr>
      <w:rFonts w:ascii="Arial" w:hAnsi="Arial" w:cs="Miriam"/>
      <w:b/>
      <w:bCs/>
      <w:i/>
      <w:iCs/>
      <w:noProof/>
      <w:color w:val="auto"/>
      <w:kern w:val="28"/>
      <w:sz w:val="18"/>
      <w:szCs w:val="18"/>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56DC"/>
    <w:rPr>
      <w:rFonts w:ascii="Times New Roman" w:eastAsia="Times New Roman" w:hAnsi="Times New Roman" w:cs="David"/>
      <w:color w:val="0000FF"/>
      <w:szCs w:val="24"/>
      <w:u w:val="single"/>
    </w:rPr>
  </w:style>
  <w:style w:type="character" w:customStyle="1" w:styleId="Heading2Char">
    <w:name w:val="Heading 2 Char"/>
    <w:basedOn w:val="DefaultParagraphFont"/>
    <w:link w:val="Heading2"/>
    <w:rsid w:val="00AB56DC"/>
    <w:rPr>
      <w:rFonts w:ascii="Times New Roman" w:eastAsia="Times New Roman" w:hAnsi="Times New Roman" w:cs="David"/>
      <w:b/>
      <w:bCs/>
      <w:color w:val="0000FF"/>
      <w:szCs w:val="24"/>
    </w:rPr>
  </w:style>
  <w:style w:type="character" w:customStyle="1" w:styleId="Heading3Char">
    <w:name w:val="Heading 3 Char"/>
    <w:basedOn w:val="DefaultParagraphFont"/>
    <w:link w:val="Heading3"/>
    <w:rsid w:val="00AB56DC"/>
    <w:rPr>
      <w:rFonts w:ascii="Times New Roman" w:eastAsia="Times New Roman" w:hAnsi="David" w:cs="David"/>
      <w:b/>
      <w:bCs/>
      <w:color w:val="0000FF"/>
      <w:sz w:val="36"/>
      <w:szCs w:val="36"/>
      <w:u w:val="single"/>
    </w:rPr>
  </w:style>
  <w:style w:type="character" w:customStyle="1" w:styleId="Heading4Char">
    <w:name w:val="Heading 4 Char"/>
    <w:basedOn w:val="DefaultParagraphFont"/>
    <w:link w:val="Heading4"/>
    <w:rsid w:val="00AB56DC"/>
    <w:rPr>
      <w:rFonts w:ascii="Times New Roman" w:eastAsia="Times New Roman" w:hAnsi="Times New Roman" w:cs="David"/>
      <w:color w:val="0000FF"/>
      <w:szCs w:val="24"/>
      <w:u w:val="single"/>
    </w:rPr>
  </w:style>
  <w:style w:type="character" w:customStyle="1" w:styleId="Heading5Char">
    <w:name w:val="Heading 5 Char"/>
    <w:basedOn w:val="DefaultParagraphFont"/>
    <w:link w:val="Heading5"/>
    <w:rsid w:val="00AB56DC"/>
    <w:rPr>
      <w:rFonts w:ascii="Times New Roman" w:eastAsia="Times New Roman" w:hAnsi="Times New Roman" w:cs="David"/>
      <w:b/>
      <w:bCs/>
      <w:color w:val="0000FF"/>
      <w:szCs w:val="24"/>
    </w:rPr>
  </w:style>
  <w:style w:type="character" w:customStyle="1" w:styleId="Heading6Char">
    <w:name w:val="Heading 6 Char"/>
    <w:basedOn w:val="DefaultParagraphFont"/>
    <w:link w:val="Heading6"/>
    <w:rsid w:val="00AB56DC"/>
    <w:rPr>
      <w:rFonts w:ascii="Times New Roman" w:eastAsia="Times New Roman" w:hAnsi="Times New Roman" w:cs="David"/>
      <w:b/>
      <w:bCs/>
      <w:color w:val="0000FF"/>
      <w:szCs w:val="24"/>
    </w:rPr>
  </w:style>
  <w:style w:type="character" w:customStyle="1" w:styleId="Heading7Char">
    <w:name w:val="Heading 7 Char"/>
    <w:basedOn w:val="DefaultParagraphFont"/>
    <w:link w:val="Heading7"/>
    <w:rsid w:val="00AB56DC"/>
    <w:rPr>
      <w:rFonts w:ascii="Arial" w:eastAsia="Times New Roman" w:hAnsi="Arial" w:cs="Miriam"/>
      <w:noProof/>
      <w:kern w:val="28"/>
      <w:sz w:val="20"/>
      <w:szCs w:val="20"/>
      <w:lang w:eastAsia="he-IL"/>
    </w:rPr>
  </w:style>
  <w:style w:type="character" w:customStyle="1" w:styleId="Heading8Char">
    <w:name w:val="Heading 8 Char"/>
    <w:basedOn w:val="DefaultParagraphFont"/>
    <w:link w:val="Heading8"/>
    <w:rsid w:val="00AB56DC"/>
    <w:rPr>
      <w:rFonts w:ascii="Arial" w:eastAsia="Times New Roman" w:hAnsi="Arial" w:cs="Miriam"/>
      <w:i/>
      <w:iCs/>
      <w:noProof/>
      <w:kern w:val="28"/>
      <w:sz w:val="20"/>
      <w:szCs w:val="20"/>
      <w:lang w:eastAsia="he-IL"/>
    </w:rPr>
  </w:style>
  <w:style w:type="character" w:customStyle="1" w:styleId="Heading9Char">
    <w:name w:val="Heading 9 Char"/>
    <w:basedOn w:val="DefaultParagraphFont"/>
    <w:link w:val="Heading9"/>
    <w:rsid w:val="00AB56DC"/>
    <w:rPr>
      <w:rFonts w:ascii="Arial" w:eastAsia="Times New Roman" w:hAnsi="Arial" w:cs="Miriam"/>
      <w:b/>
      <w:bCs/>
      <w:i/>
      <w:iCs/>
      <w:noProof/>
      <w:kern w:val="28"/>
      <w:sz w:val="18"/>
      <w:szCs w:val="18"/>
      <w:lang w:eastAsia="he-IL"/>
    </w:rPr>
  </w:style>
  <w:style w:type="paragraph" w:styleId="Footer">
    <w:name w:val="footer"/>
    <w:basedOn w:val="Normal"/>
    <w:link w:val="FooterChar"/>
    <w:rsid w:val="00AB56DC"/>
    <w:pPr>
      <w:tabs>
        <w:tab w:val="center" w:pos="4153"/>
        <w:tab w:val="right" w:pos="8306"/>
      </w:tabs>
    </w:pPr>
  </w:style>
  <w:style w:type="character" w:customStyle="1" w:styleId="FooterChar">
    <w:name w:val="Footer Char"/>
    <w:basedOn w:val="DefaultParagraphFont"/>
    <w:link w:val="Footer"/>
    <w:rsid w:val="00AB56DC"/>
    <w:rPr>
      <w:rFonts w:ascii="Times New Roman" w:eastAsia="Times New Roman" w:hAnsi="Times New Roman" w:cs="David"/>
      <w:color w:val="0000FF"/>
      <w:szCs w:val="24"/>
    </w:rPr>
  </w:style>
  <w:style w:type="character" w:styleId="PageNumber">
    <w:name w:val="page number"/>
    <w:basedOn w:val="DefaultParagraphFont"/>
    <w:rsid w:val="00AB56DC"/>
  </w:style>
  <w:style w:type="paragraph" w:styleId="Header">
    <w:name w:val="header"/>
    <w:basedOn w:val="Normal"/>
    <w:link w:val="HeaderChar"/>
    <w:uiPriority w:val="99"/>
    <w:rsid w:val="00AB56DC"/>
    <w:pPr>
      <w:tabs>
        <w:tab w:val="center" w:pos="4153"/>
        <w:tab w:val="right" w:pos="8306"/>
      </w:tabs>
    </w:pPr>
  </w:style>
  <w:style w:type="character" w:customStyle="1" w:styleId="HeaderChar">
    <w:name w:val="Header Char"/>
    <w:basedOn w:val="DefaultParagraphFont"/>
    <w:link w:val="Header"/>
    <w:uiPriority w:val="99"/>
    <w:rsid w:val="00AB56DC"/>
    <w:rPr>
      <w:rFonts w:ascii="Times New Roman" w:eastAsia="Times New Roman" w:hAnsi="Times New Roman" w:cs="David"/>
      <w:color w:val="0000FF"/>
      <w:szCs w:val="24"/>
    </w:rPr>
  </w:style>
  <w:style w:type="paragraph" w:customStyle="1" w:styleId="a">
    <w:name w:val="רווח גדול"/>
    <w:basedOn w:val="Normal"/>
    <w:rsid w:val="00AB56DC"/>
    <w:pPr>
      <w:spacing w:after="240"/>
    </w:pPr>
  </w:style>
  <w:style w:type="paragraph" w:customStyle="1" w:styleId="a0">
    <w:name w:val="מיוחד"/>
    <w:basedOn w:val="Normal"/>
    <w:rsid w:val="00AB56DC"/>
    <w:pPr>
      <w:tabs>
        <w:tab w:val="left" w:pos="720"/>
      </w:tabs>
      <w:ind w:left="1440" w:hanging="1440"/>
    </w:pPr>
  </w:style>
  <w:style w:type="paragraph" w:customStyle="1" w:styleId="1">
    <w:name w:val="כותרת1"/>
    <w:basedOn w:val="Normal"/>
    <w:rsid w:val="00AB56DC"/>
    <w:rPr>
      <w:bCs/>
      <w:szCs w:val="32"/>
    </w:rPr>
  </w:style>
  <w:style w:type="paragraph" w:customStyle="1" w:styleId="2">
    <w:name w:val="כותרת2"/>
    <w:basedOn w:val="Normal"/>
    <w:rsid w:val="00AB56DC"/>
    <w:rPr>
      <w:bCs/>
      <w:szCs w:val="28"/>
    </w:rPr>
  </w:style>
  <w:style w:type="paragraph" w:customStyle="1" w:styleId="a1">
    <w:name w:val="דבור"/>
    <w:basedOn w:val="Normal"/>
    <w:rsid w:val="00AB56DC"/>
    <w:pPr>
      <w:spacing w:after="180" w:line="300" w:lineRule="atLeast"/>
    </w:pPr>
  </w:style>
  <w:style w:type="paragraph" w:customStyle="1" w:styleId="a2">
    <w:name w:val="שמות צדדים"/>
    <w:basedOn w:val="Normal"/>
    <w:rsid w:val="00AB56DC"/>
    <w:pPr>
      <w:overflowPunct/>
      <w:autoSpaceDE/>
      <w:autoSpaceDN/>
      <w:adjustRightInd/>
      <w:ind w:left="1570" w:right="1382" w:hanging="72"/>
      <w:textAlignment w:val="auto"/>
    </w:pPr>
    <w:rPr>
      <w:noProof/>
      <w:kern w:val="28"/>
      <w:sz w:val="24"/>
      <w:lang w:eastAsia="he-IL"/>
    </w:rPr>
  </w:style>
  <w:style w:type="paragraph" w:styleId="BalloonText">
    <w:name w:val="Balloon Text"/>
    <w:basedOn w:val="Normal"/>
    <w:link w:val="BalloonTextChar"/>
    <w:semiHidden/>
    <w:rsid w:val="00AB56DC"/>
    <w:rPr>
      <w:rFonts w:ascii="Tahoma" w:hAnsi="Tahoma" w:cs="Tahoma"/>
      <w:sz w:val="16"/>
      <w:szCs w:val="16"/>
    </w:rPr>
  </w:style>
  <w:style w:type="character" w:customStyle="1" w:styleId="BalloonTextChar">
    <w:name w:val="Balloon Text Char"/>
    <w:basedOn w:val="DefaultParagraphFont"/>
    <w:link w:val="BalloonText"/>
    <w:semiHidden/>
    <w:rsid w:val="00AB56DC"/>
    <w:rPr>
      <w:rFonts w:ascii="Tahoma" w:eastAsia="Times New Roman" w:hAnsi="Tahoma" w:cs="Tahoma"/>
      <w:color w:val="0000FF"/>
      <w:sz w:val="16"/>
      <w:szCs w:val="16"/>
    </w:rPr>
  </w:style>
  <w:style w:type="character" w:customStyle="1" w:styleId="heb21">
    <w:name w:val="heb21"/>
    <w:rsid w:val="00AB56DC"/>
    <w:rPr>
      <w:sz w:val="18"/>
      <w:szCs w:val="18"/>
    </w:rPr>
  </w:style>
  <w:style w:type="character" w:styleId="Hyperlink">
    <w:name w:val="Hyperlink"/>
    <w:rsid w:val="00AB56DC"/>
    <w:rPr>
      <w:color w:val="0000FF"/>
      <w:u w:val="single"/>
    </w:rPr>
  </w:style>
  <w:style w:type="table" w:styleId="TableGrid">
    <w:name w:val="Table Grid"/>
    <w:basedOn w:val="TableNormal"/>
    <w:rsid w:val="00AB56DC"/>
    <w:pPr>
      <w:overflowPunct w:val="0"/>
      <w:autoSpaceDE w:val="0"/>
      <w:autoSpaceDN w:val="0"/>
      <w:bidi/>
      <w:adjustRightInd w:val="0"/>
      <w:spacing w:after="0" w:line="36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AB56DC"/>
    <w:pPr>
      <w:overflowPunct/>
      <w:autoSpaceDE/>
      <w:autoSpaceDN/>
      <w:bidi w:val="0"/>
      <w:adjustRightInd/>
      <w:spacing w:after="160" w:line="240" w:lineRule="exact"/>
      <w:jc w:val="left"/>
      <w:textAlignment w:val="auto"/>
    </w:pPr>
    <w:rPr>
      <w:rFonts w:ascii="Verdana" w:hAnsi="Verdana" w:cs="Times New Roman"/>
      <w:color w:val="auto"/>
      <w:sz w:val="20"/>
      <w:szCs w:val="20"/>
      <w:lang w:bidi="ar-SA"/>
    </w:rPr>
  </w:style>
  <w:style w:type="paragraph" w:customStyle="1" w:styleId="a3">
    <w:name w:val="כותרת פרק"/>
    <w:basedOn w:val="Normal"/>
    <w:rsid w:val="00AB56DC"/>
    <w:pPr>
      <w:overflowPunct/>
      <w:autoSpaceDE/>
      <w:autoSpaceDN/>
      <w:adjustRightInd/>
      <w:spacing w:line="240" w:lineRule="auto"/>
      <w:textAlignment w:val="auto"/>
    </w:pPr>
    <w:rPr>
      <w:bCs/>
      <w:color w:val="auto"/>
      <w:kern w:val="28"/>
      <w:sz w:val="25"/>
      <w:szCs w:val="26"/>
      <w:u w:val="single"/>
    </w:rPr>
  </w:style>
  <w:style w:type="paragraph" w:customStyle="1" w:styleId="CharChar">
    <w:name w:val="Char Char תו"/>
    <w:basedOn w:val="Normal"/>
    <w:rsid w:val="00AB56DC"/>
    <w:pPr>
      <w:overflowPunct/>
      <w:autoSpaceDE/>
      <w:autoSpaceDN/>
      <w:bidi w:val="0"/>
      <w:adjustRightInd/>
      <w:spacing w:after="160" w:line="240" w:lineRule="exact"/>
      <w:jc w:val="left"/>
      <w:textAlignment w:val="auto"/>
    </w:pPr>
    <w:rPr>
      <w:rFonts w:ascii="Verdana" w:hAnsi="Verdana" w:cs="Times New Roman"/>
      <w:color w:val="auto"/>
      <w:sz w:val="20"/>
      <w:szCs w:val="20"/>
      <w:lang w:bidi="ar-SA"/>
    </w:rPr>
  </w:style>
  <w:style w:type="character" w:customStyle="1" w:styleId="ft">
    <w:name w:val="ft"/>
    <w:basedOn w:val="DefaultParagraphFont"/>
    <w:rsid w:val="00AB56DC"/>
  </w:style>
  <w:style w:type="paragraph" w:customStyle="1" w:styleId="CharChar3">
    <w:name w:val="Char Char3"/>
    <w:basedOn w:val="Normal"/>
    <w:rsid w:val="00AB56DC"/>
    <w:pPr>
      <w:overflowPunct/>
      <w:autoSpaceDE/>
      <w:autoSpaceDN/>
      <w:bidi w:val="0"/>
      <w:adjustRightInd/>
      <w:spacing w:after="160" w:line="240" w:lineRule="exact"/>
      <w:jc w:val="left"/>
      <w:textAlignment w:val="auto"/>
    </w:pPr>
    <w:rPr>
      <w:rFonts w:ascii="Verdana" w:hAnsi="Verdana" w:cs="Times New Roman"/>
      <w:color w:val="auto"/>
      <w:sz w:val="20"/>
      <w:szCs w:val="20"/>
      <w:lang w:bidi="ar-SA"/>
    </w:rPr>
  </w:style>
  <w:style w:type="paragraph" w:styleId="FootnoteText">
    <w:name w:val="footnote text"/>
    <w:basedOn w:val="Normal"/>
    <w:link w:val="FootnoteTextChar"/>
    <w:semiHidden/>
    <w:rsid w:val="00AB56DC"/>
    <w:rPr>
      <w:sz w:val="20"/>
      <w:szCs w:val="20"/>
    </w:rPr>
  </w:style>
  <w:style w:type="character" w:customStyle="1" w:styleId="FootnoteTextChar">
    <w:name w:val="Footnote Text Char"/>
    <w:basedOn w:val="DefaultParagraphFont"/>
    <w:link w:val="FootnoteText"/>
    <w:semiHidden/>
    <w:rsid w:val="00AB56DC"/>
    <w:rPr>
      <w:rFonts w:ascii="Times New Roman" w:eastAsia="Times New Roman" w:hAnsi="Times New Roman" w:cs="David"/>
      <w:color w:val="0000FF"/>
      <w:sz w:val="20"/>
      <w:szCs w:val="20"/>
    </w:rPr>
  </w:style>
  <w:style w:type="character" w:styleId="FootnoteReference">
    <w:name w:val="footnote reference"/>
    <w:semiHidden/>
    <w:rsid w:val="00AB56DC"/>
    <w:rPr>
      <w:vertAlign w:val="superscript"/>
    </w:rPr>
  </w:style>
  <w:style w:type="paragraph" w:customStyle="1" w:styleId="P00">
    <w:name w:val="P00"/>
    <w:rsid w:val="00AB56DC"/>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default">
    <w:name w:val="default"/>
    <w:rsid w:val="00AB56DC"/>
    <w:rPr>
      <w:rFonts w:ascii="Times New Roman" w:hAnsi="Times New Roman" w:cs="Times New Roman" w:hint="default"/>
      <w:sz w:val="26"/>
      <w:szCs w:val="26"/>
    </w:rPr>
  </w:style>
  <w:style w:type="character" w:customStyle="1" w:styleId="big-number">
    <w:name w:val="big-number"/>
    <w:rsid w:val="00AB56DC"/>
    <w:rPr>
      <w:rFonts w:ascii="Times New Roman" w:hAnsi="Times New Roman" w:cs="Miriam" w:hint="default"/>
      <w:sz w:val="32"/>
      <w:szCs w:val="32"/>
    </w:rPr>
  </w:style>
  <w:style w:type="paragraph" w:styleId="ListParagraph">
    <w:name w:val="List Paragraph"/>
    <w:aliases w:val="תת פיסקה א,פיסקת רשימה"/>
    <w:basedOn w:val="Normal"/>
    <w:link w:val="ListParagraphChar"/>
    <w:uiPriority w:val="34"/>
    <w:qFormat/>
    <w:rsid w:val="00AB56DC"/>
    <w:pPr>
      <w:ind w:left="720"/>
    </w:pPr>
  </w:style>
  <w:style w:type="paragraph" w:styleId="Revision">
    <w:name w:val="Revision"/>
    <w:hidden/>
    <w:uiPriority w:val="99"/>
    <w:semiHidden/>
    <w:rsid w:val="003A0B98"/>
    <w:pPr>
      <w:spacing w:after="0" w:line="240" w:lineRule="auto"/>
    </w:pPr>
    <w:rPr>
      <w:rFonts w:ascii="Times New Roman" w:eastAsia="Times New Roman" w:hAnsi="Times New Roman" w:cs="David"/>
      <w:color w:val="0000FF"/>
      <w:szCs w:val="24"/>
    </w:rPr>
  </w:style>
  <w:style w:type="character" w:customStyle="1" w:styleId="ListParagraphChar">
    <w:name w:val="List Paragraph Char"/>
    <w:aliases w:val="תת פיסקה א Char,פיסקת רשימה Char"/>
    <w:link w:val="ListParagraph"/>
    <w:uiPriority w:val="34"/>
    <w:locked/>
    <w:rsid w:val="006A58E5"/>
    <w:rPr>
      <w:rFonts w:ascii="Times New Roman" w:eastAsia="Times New Roman" w:hAnsi="Times New Roman" w:cs="David"/>
      <w:color w:val="0000FF"/>
      <w:szCs w:val="24"/>
    </w:rPr>
  </w:style>
  <w:style w:type="character" w:styleId="CommentReference">
    <w:name w:val="annotation reference"/>
    <w:basedOn w:val="DefaultParagraphFont"/>
    <w:uiPriority w:val="99"/>
    <w:semiHidden/>
    <w:unhideWhenUsed/>
    <w:rsid w:val="006302EE"/>
    <w:rPr>
      <w:sz w:val="16"/>
      <w:szCs w:val="16"/>
    </w:rPr>
  </w:style>
  <w:style w:type="paragraph" w:styleId="CommentText">
    <w:name w:val="annotation text"/>
    <w:basedOn w:val="Normal"/>
    <w:link w:val="CommentTextChar"/>
    <w:uiPriority w:val="99"/>
    <w:semiHidden/>
    <w:unhideWhenUsed/>
    <w:rsid w:val="006302EE"/>
    <w:pPr>
      <w:spacing w:line="240" w:lineRule="auto"/>
    </w:pPr>
    <w:rPr>
      <w:sz w:val="20"/>
      <w:szCs w:val="20"/>
    </w:rPr>
  </w:style>
  <w:style w:type="character" w:customStyle="1" w:styleId="CommentTextChar">
    <w:name w:val="Comment Text Char"/>
    <w:basedOn w:val="DefaultParagraphFont"/>
    <w:link w:val="CommentText"/>
    <w:uiPriority w:val="99"/>
    <w:semiHidden/>
    <w:rsid w:val="006302EE"/>
    <w:rPr>
      <w:rFonts w:ascii="Times New Roman" w:eastAsia="Times New Roman" w:hAnsi="Times New Roman" w:cs="David"/>
      <w:color w:val="0000FF"/>
      <w:sz w:val="20"/>
      <w:szCs w:val="20"/>
    </w:rPr>
  </w:style>
  <w:style w:type="paragraph" w:styleId="CommentSubject">
    <w:name w:val="annotation subject"/>
    <w:basedOn w:val="CommentText"/>
    <w:next w:val="CommentText"/>
    <w:link w:val="CommentSubjectChar"/>
    <w:uiPriority w:val="99"/>
    <w:semiHidden/>
    <w:unhideWhenUsed/>
    <w:rsid w:val="006302EE"/>
    <w:rPr>
      <w:b/>
      <w:bCs/>
    </w:rPr>
  </w:style>
  <w:style w:type="character" w:customStyle="1" w:styleId="CommentSubjectChar">
    <w:name w:val="Comment Subject Char"/>
    <w:basedOn w:val="CommentTextChar"/>
    <w:link w:val="CommentSubject"/>
    <w:uiPriority w:val="99"/>
    <w:semiHidden/>
    <w:rsid w:val="006302EE"/>
    <w:rPr>
      <w:rFonts w:ascii="Times New Roman" w:eastAsia="Times New Roman" w:hAnsi="Times New Roman" w:cs="David"/>
      <w:b/>
      <w:bCs/>
      <w:color w:val="0000FF"/>
      <w:sz w:val="20"/>
      <w:szCs w:val="20"/>
    </w:rPr>
  </w:style>
  <w:style w:type="paragraph" w:customStyle="1" w:styleId="CharChar3CharChar">
    <w:name w:val="Char Char3 תו תו Char Char תו תו"/>
    <w:basedOn w:val="Normal"/>
    <w:rsid w:val="00560690"/>
    <w:pPr>
      <w:overflowPunct/>
      <w:autoSpaceDE/>
      <w:autoSpaceDN/>
      <w:bidi w:val="0"/>
      <w:adjustRightInd/>
      <w:spacing w:after="160" w:line="240" w:lineRule="exact"/>
      <w:jc w:val="left"/>
      <w:textAlignment w:val="auto"/>
    </w:pPr>
    <w:rPr>
      <w:rFonts w:ascii="Verdana" w:hAnsi="Verdana" w:cs="Times New Roman"/>
      <w:color w:val="auto"/>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o.co.il/links/psika/?link=&#1506;&#1488;%20413/8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97F13-F7F8-4BF7-B99B-746FC209A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1364</TotalTime>
  <Pages>10</Pages>
  <Words>3293</Words>
  <Characters>16466</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 Keen</dc:creator>
  <cp:keywords/>
  <dc:description/>
  <cp:lastModifiedBy>Tal Avraham Falach</cp:lastModifiedBy>
  <cp:revision>11</cp:revision>
  <dcterms:created xsi:type="dcterms:W3CDTF">2023-03-28T16:00:00Z</dcterms:created>
  <dcterms:modified xsi:type="dcterms:W3CDTF">2023-10-24T15:42:00Z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22126a84-8124-4238-92f6-830b40a61129</vt:lpwstr>
  </property>
</Properties>
</file>