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7A24" w14:textId="77777777" w:rsidR="00A175D6" w:rsidRPr="00214574" w:rsidRDefault="00A175D6" w:rsidP="00133D36">
      <w:pPr>
        <w:jc w:val="center"/>
        <w:rPr>
          <w:b/>
          <w:bCs/>
          <w:sz w:val="22"/>
          <w:szCs w:val="22"/>
        </w:rPr>
      </w:pPr>
      <w:r w:rsidRPr="00214574">
        <w:rPr>
          <w:b/>
          <w:bCs/>
          <w:sz w:val="22"/>
          <w:szCs w:val="22"/>
        </w:rPr>
        <w:t>Memorandum of Understanding</w:t>
      </w:r>
      <w:r>
        <w:rPr>
          <w:b/>
          <w:bCs/>
          <w:sz w:val="22"/>
          <w:szCs w:val="22"/>
        </w:rPr>
        <w:t xml:space="preserve">                  DRAFT </w:t>
      </w:r>
    </w:p>
    <w:p w14:paraId="0FC8853B" w14:textId="77777777" w:rsidR="00A175D6" w:rsidRPr="00214574" w:rsidRDefault="00A175D6" w:rsidP="000877FE">
      <w:pPr>
        <w:jc w:val="center"/>
        <w:rPr>
          <w:b/>
          <w:bCs/>
          <w:sz w:val="22"/>
          <w:szCs w:val="22"/>
          <w:u w:val="single"/>
        </w:rPr>
      </w:pPr>
    </w:p>
    <w:p w14:paraId="1AABED38" w14:textId="20A9B228" w:rsidR="00A175D6" w:rsidRDefault="00A175D6" w:rsidP="005F4520">
      <w:pPr>
        <w:jc w:val="both"/>
      </w:pPr>
      <w:r w:rsidRPr="00214574">
        <w:rPr>
          <w:sz w:val="22"/>
          <w:szCs w:val="22"/>
        </w:rPr>
        <w:t>This Memorandum of Understanding (“</w:t>
      </w:r>
      <w:r w:rsidRPr="00214574">
        <w:rPr>
          <w:b/>
          <w:bCs/>
          <w:sz w:val="22"/>
          <w:szCs w:val="22"/>
        </w:rPr>
        <w:t>MOU</w:t>
      </w:r>
      <w:r w:rsidRPr="00214574">
        <w:rPr>
          <w:sz w:val="22"/>
          <w:szCs w:val="22"/>
        </w:rPr>
        <w:t xml:space="preserve">”) is entered into as of </w:t>
      </w:r>
      <w:r>
        <w:rPr>
          <w:sz w:val="22"/>
          <w:szCs w:val="22"/>
        </w:rPr>
        <w:t>____ _</w:t>
      </w:r>
      <w:r w:rsidRPr="00214574">
        <w:rPr>
          <w:sz w:val="22"/>
          <w:szCs w:val="22"/>
        </w:rPr>
        <w:t>, 20</w:t>
      </w:r>
      <w:r w:rsidR="00E344DA">
        <w:rPr>
          <w:sz w:val="22"/>
          <w:szCs w:val="22"/>
        </w:rPr>
        <w:t>2_</w:t>
      </w:r>
      <w:r w:rsidRPr="00214574">
        <w:rPr>
          <w:sz w:val="22"/>
          <w:szCs w:val="22"/>
        </w:rPr>
        <w:t xml:space="preserve"> between </w:t>
      </w:r>
      <w:r w:rsidRPr="00214574">
        <w:rPr>
          <w:b/>
          <w:bCs/>
          <w:sz w:val="22"/>
          <w:szCs w:val="22"/>
        </w:rPr>
        <w:t>Ltd.</w:t>
      </w:r>
      <w:r w:rsidRPr="00214574">
        <w:rPr>
          <w:sz w:val="22"/>
          <w:szCs w:val="22"/>
        </w:rPr>
        <w:t>, an Israeli company (“</w:t>
      </w:r>
      <w:r w:rsidR="00133D36">
        <w:rPr>
          <w:b/>
          <w:bCs/>
          <w:sz w:val="22"/>
          <w:szCs w:val="22"/>
        </w:rPr>
        <w:t>C</w:t>
      </w:r>
      <w:r w:rsidR="006A4EFE">
        <w:rPr>
          <w:b/>
          <w:bCs/>
          <w:sz w:val="22"/>
          <w:szCs w:val="22"/>
        </w:rPr>
        <w:t>ompany</w:t>
      </w:r>
      <w:r w:rsidRPr="00214574">
        <w:rPr>
          <w:sz w:val="22"/>
          <w:szCs w:val="22"/>
        </w:rPr>
        <w:t>”)</w:t>
      </w:r>
      <w:r>
        <w:rPr>
          <w:sz w:val="22"/>
          <w:szCs w:val="22"/>
        </w:rPr>
        <w:t xml:space="preserve"> of __________</w:t>
      </w:r>
      <w:r w:rsidRPr="00214574">
        <w:rPr>
          <w:sz w:val="22"/>
          <w:szCs w:val="22"/>
        </w:rPr>
        <w:t>, and</w:t>
      </w:r>
      <w:r w:rsidR="00133D36">
        <w:rPr>
          <w:sz w:val="22"/>
          <w:szCs w:val="22"/>
        </w:rPr>
        <w:t xml:space="preserve"> _________</w:t>
      </w:r>
      <w:r w:rsidRPr="00214574">
        <w:rPr>
          <w:sz w:val="22"/>
          <w:szCs w:val="22"/>
        </w:rPr>
        <w:t xml:space="preserve">, a </w:t>
      </w:r>
      <w:r w:rsidRPr="003E6FCA">
        <w:rPr>
          <w:sz w:val="22"/>
          <w:szCs w:val="22"/>
        </w:rPr>
        <w:t>________</w:t>
      </w:r>
      <w:r w:rsidRPr="00214574">
        <w:rPr>
          <w:sz w:val="22"/>
          <w:szCs w:val="22"/>
        </w:rPr>
        <w:t xml:space="preserve"> (“</w:t>
      </w:r>
      <w:r w:rsidR="001E181A">
        <w:rPr>
          <w:b/>
          <w:bCs/>
          <w:sz w:val="22"/>
          <w:szCs w:val="22"/>
        </w:rPr>
        <w:t>XXX</w:t>
      </w:r>
      <w:r w:rsidRPr="00214574">
        <w:rPr>
          <w:sz w:val="22"/>
          <w:szCs w:val="22"/>
        </w:rPr>
        <w:t>”)</w:t>
      </w:r>
      <w:r>
        <w:rPr>
          <w:sz w:val="22"/>
          <w:szCs w:val="22"/>
        </w:rPr>
        <w:t xml:space="preserve"> of ______________. I</w:t>
      </w:r>
      <w:r w:rsidRPr="00214574">
        <w:rPr>
          <w:sz w:val="22"/>
          <w:szCs w:val="22"/>
          <w:lang w:bidi="he-IL"/>
        </w:rPr>
        <w:t xml:space="preserve">n consideration of the mutual promises and conditions in this </w:t>
      </w:r>
      <w:r>
        <w:rPr>
          <w:sz w:val="22"/>
          <w:szCs w:val="22"/>
          <w:lang w:bidi="he-IL"/>
        </w:rPr>
        <w:t>MOU</w:t>
      </w:r>
      <w:r w:rsidRPr="00214574">
        <w:rPr>
          <w:sz w:val="22"/>
          <w:szCs w:val="22"/>
          <w:lang w:bidi="he-IL"/>
        </w:rPr>
        <w:t>, the parties agree as follows:</w:t>
      </w:r>
    </w:p>
    <w:p w14:paraId="50B84D71" w14:textId="77777777" w:rsidR="00A175D6" w:rsidRPr="00214574" w:rsidRDefault="00A175D6" w:rsidP="00BC104F">
      <w:pPr>
        <w:jc w:val="both"/>
        <w:rPr>
          <w:sz w:val="22"/>
          <w:szCs w:val="22"/>
          <w:lang w:bidi="he-IL"/>
        </w:rPr>
      </w:pPr>
    </w:p>
    <w:p w14:paraId="497FC88F" w14:textId="77777777" w:rsidR="00A175D6" w:rsidRPr="00214574" w:rsidRDefault="00133D36" w:rsidP="006A4EFE">
      <w:pPr>
        <w:numPr>
          <w:ilvl w:val="0"/>
          <w:numId w:val="12"/>
        </w:numPr>
        <w:spacing w:before="120" w:after="120"/>
        <w:ind w:left="357" w:hanging="357"/>
        <w:jc w:val="both"/>
        <w:rPr>
          <w:b/>
          <w:bCs/>
          <w:sz w:val="22"/>
          <w:szCs w:val="22"/>
          <w:u w:val="single"/>
          <w:lang w:bidi="he-IL"/>
        </w:rPr>
      </w:pPr>
      <w:r>
        <w:rPr>
          <w:b/>
          <w:bCs/>
          <w:sz w:val="22"/>
          <w:szCs w:val="22"/>
          <w:u w:val="single"/>
          <w:lang w:bidi="he-IL"/>
        </w:rPr>
        <w:t>C</w:t>
      </w:r>
      <w:r w:rsidR="006A4EFE">
        <w:rPr>
          <w:b/>
          <w:bCs/>
          <w:sz w:val="22"/>
          <w:szCs w:val="22"/>
          <w:u w:val="single"/>
          <w:lang w:bidi="he-IL"/>
        </w:rPr>
        <w:t>ompany</w:t>
      </w:r>
      <w:r w:rsidR="00A175D6" w:rsidRPr="00214574">
        <w:rPr>
          <w:b/>
          <w:bCs/>
          <w:sz w:val="22"/>
          <w:szCs w:val="22"/>
          <w:u w:val="single"/>
          <w:lang w:bidi="he-IL"/>
        </w:rPr>
        <w:t xml:space="preserve">'s </w:t>
      </w:r>
      <w:r w:rsidR="00A175D6">
        <w:rPr>
          <w:b/>
          <w:bCs/>
          <w:sz w:val="22"/>
          <w:szCs w:val="22"/>
          <w:u w:val="single"/>
          <w:lang w:bidi="he-IL"/>
        </w:rPr>
        <w:t>Undertakings</w:t>
      </w:r>
      <w:r w:rsidR="00A175D6" w:rsidRPr="00214574">
        <w:rPr>
          <w:b/>
          <w:bCs/>
          <w:sz w:val="22"/>
          <w:szCs w:val="22"/>
          <w:u w:val="single"/>
          <w:lang w:bidi="he-IL"/>
        </w:rPr>
        <w:t>.</w:t>
      </w:r>
    </w:p>
    <w:p w14:paraId="463DEDFD" w14:textId="3D83B9AE" w:rsidR="00A175D6" w:rsidRPr="002E3EAB" w:rsidRDefault="00A175D6" w:rsidP="00442E40">
      <w:pPr>
        <w:numPr>
          <w:ilvl w:val="1"/>
          <w:numId w:val="12"/>
        </w:numPr>
        <w:tabs>
          <w:tab w:val="clear" w:pos="792"/>
          <w:tab w:val="left" w:pos="0"/>
        </w:tabs>
        <w:spacing w:before="120" w:after="120"/>
        <w:ind w:left="0" w:firstLine="0"/>
        <w:jc w:val="both"/>
        <w:rPr>
          <w:sz w:val="22"/>
          <w:szCs w:val="22"/>
          <w:lang w:bidi="he-IL"/>
        </w:rPr>
      </w:pPr>
      <w:r w:rsidRPr="002E3EAB">
        <w:rPr>
          <w:sz w:val="22"/>
          <w:szCs w:val="22"/>
          <w:lang w:bidi="he-IL"/>
        </w:rPr>
        <w:t xml:space="preserve">Starting by </w:t>
      </w:r>
      <w:r w:rsidR="00442E40">
        <w:rPr>
          <w:sz w:val="22"/>
          <w:szCs w:val="22"/>
          <w:lang w:bidi="he-IL"/>
        </w:rPr>
        <w:t>__ _</w:t>
      </w:r>
      <w:r w:rsidRPr="002E3EAB">
        <w:rPr>
          <w:sz w:val="22"/>
          <w:szCs w:val="22"/>
          <w:lang w:bidi="he-IL"/>
        </w:rPr>
        <w:t xml:space="preserve">, </w:t>
      </w:r>
      <w:r w:rsidR="00670B84" w:rsidRPr="002E3EAB">
        <w:rPr>
          <w:sz w:val="22"/>
          <w:szCs w:val="22"/>
          <w:lang w:bidi="he-IL"/>
        </w:rPr>
        <w:t>20</w:t>
      </w:r>
      <w:r w:rsidR="00670B84">
        <w:rPr>
          <w:sz w:val="22"/>
          <w:szCs w:val="22"/>
          <w:lang w:bidi="he-IL"/>
        </w:rPr>
        <w:t>2</w:t>
      </w:r>
      <w:r w:rsidR="00442E40">
        <w:rPr>
          <w:sz w:val="22"/>
          <w:szCs w:val="22"/>
          <w:lang w:bidi="he-IL"/>
        </w:rPr>
        <w:t>_</w:t>
      </w:r>
      <w:r w:rsidRPr="002E3EAB">
        <w:rPr>
          <w:sz w:val="22"/>
          <w:szCs w:val="22"/>
          <w:lang w:bidi="he-IL"/>
        </w:rPr>
        <w:t xml:space="preserve">, </w:t>
      </w:r>
      <w:r w:rsidR="00133D36">
        <w:rPr>
          <w:sz w:val="22"/>
          <w:szCs w:val="22"/>
          <w:lang w:bidi="he-IL"/>
        </w:rPr>
        <w:t>C</w:t>
      </w:r>
      <w:r w:rsidR="00442E40">
        <w:rPr>
          <w:sz w:val="22"/>
          <w:szCs w:val="22"/>
          <w:lang w:bidi="he-IL"/>
        </w:rPr>
        <w:t xml:space="preserve">ompany </w:t>
      </w:r>
      <w:r w:rsidRPr="002E3EAB">
        <w:rPr>
          <w:sz w:val="22"/>
          <w:szCs w:val="22"/>
          <w:lang w:bidi="he-IL"/>
        </w:rPr>
        <w:t xml:space="preserve">shall </w:t>
      </w:r>
      <w:r w:rsidR="00442E40">
        <w:rPr>
          <w:sz w:val="22"/>
          <w:szCs w:val="22"/>
          <w:lang w:bidi="he-IL"/>
        </w:rPr>
        <w:t>….</w:t>
      </w:r>
    </w:p>
    <w:p w14:paraId="50DFED28" w14:textId="77777777" w:rsidR="00A175D6" w:rsidRPr="002E3EAB" w:rsidRDefault="001E181A" w:rsidP="002E3EAB">
      <w:pPr>
        <w:numPr>
          <w:ilvl w:val="1"/>
          <w:numId w:val="12"/>
        </w:numPr>
        <w:tabs>
          <w:tab w:val="clear" w:pos="792"/>
          <w:tab w:val="left" w:pos="0"/>
        </w:tabs>
        <w:spacing w:before="120" w:after="120"/>
        <w:ind w:left="0" w:firstLine="0"/>
        <w:jc w:val="both"/>
        <w:rPr>
          <w:sz w:val="22"/>
          <w:szCs w:val="22"/>
          <w:lang w:bidi="he-IL"/>
        </w:rPr>
      </w:pPr>
      <w:r>
        <w:rPr>
          <w:sz w:val="22"/>
          <w:szCs w:val="22"/>
          <w:lang w:bidi="he-IL"/>
        </w:rPr>
        <w:t>..</w:t>
      </w:r>
      <w:r w:rsidR="00A175D6" w:rsidRPr="002E3EAB">
        <w:rPr>
          <w:sz w:val="22"/>
          <w:szCs w:val="22"/>
          <w:lang w:bidi="he-IL"/>
        </w:rPr>
        <w:t xml:space="preserve">. </w:t>
      </w:r>
    </w:p>
    <w:p w14:paraId="399A071A" w14:textId="77777777" w:rsidR="00A175D6" w:rsidRPr="002E3EAB" w:rsidRDefault="001E181A" w:rsidP="009D4098">
      <w:pPr>
        <w:numPr>
          <w:ilvl w:val="0"/>
          <w:numId w:val="12"/>
        </w:numPr>
        <w:tabs>
          <w:tab w:val="left" w:pos="0"/>
        </w:tabs>
        <w:spacing w:before="120" w:after="120"/>
        <w:ind w:left="0" w:firstLine="0"/>
        <w:jc w:val="both"/>
        <w:rPr>
          <w:b/>
          <w:bCs/>
          <w:sz w:val="22"/>
          <w:szCs w:val="22"/>
          <w:u w:val="single"/>
          <w:lang w:bidi="he-IL"/>
        </w:rPr>
      </w:pPr>
      <w:r>
        <w:rPr>
          <w:b/>
          <w:bCs/>
          <w:sz w:val="22"/>
          <w:szCs w:val="22"/>
          <w:u w:val="single"/>
          <w:lang w:bidi="he-IL"/>
        </w:rPr>
        <w:t>XXX</w:t>
      </w:r>
      <w:r w:rsidR="00A175D6" w:rsidRPr="002E3EAB">
        <w:rPr>
          <w:b/>
          <w:bCs/>
          <w:sz w:val="22"/>
          <w:szCs w:val="22"/>
          <w:u w:val="single"/>
          <w:lang w:bidi="he-IL"/>
        </w:rPr>
        <w:t>' Undertakings.</w:t>
      </w:r>
    </w:p>
    <w:p w14:paraId="650F35AD" w14:textId="07AE4600" w:rsidR="00A175D6" w:rsidRPr="002E3EAB" w:rsidRDefault="00A175D6" w:rsidP="00442E40">
      <w:pPr>
        <w:numPr>
          <w:ilvl w:val="1"/>
          <w:numId w:val="12"/>
        </w:numPr>
        <w:tabs>
          <w:tab w:val="clear" w:pos="792"/>
          <w:tab w:val="left" w:pos="0"/>
        </w:tabs>
        <w:spacing w:before="120" w:after="120"/>
        <w:ind w:left="0" w:firstLine="0"/>
        <w:jc w:val="both"/>
        <w:rPr>
          <w:sz w:val="22"/>
          <w:szCs w:val="22"/>
          <w:lang w:bidi="he-IL"/>
        </w:rPr>
      </w:pPr>
      <w:r w:rsidRPr="002E3EAB">
        <w:rPr>
          <w:sz w:val="22"/>
          <w:szCs w:val="22"/>
          <w:lang w:bidi="he-IL"/>
        </w:rPr>
        <w:t xml:space="preserve">Starting by </w:t>
      </w:r>
      <w:r w:rsidR="00442E40">
        <w:rPr>
          <w:sz w:val="22"/>
          <w:szCs w:val="22"/>
          <w:lang w:bidi="he-IL"/>
        </w:rPr>
        <w:t>___ _</w:t>
      </w:r>
      <w:r w:rsidRPr="002E3EAB">
        <w:rPr>
          <w:sz w:val="22"/>
          <w:szCs w:val="22"/>
          <w:lang w:bidi="he-IL"/>
        </w:rPr>
        <w:t>, 20</w:t>
      </w:r>
      <w:r w:rsidR="007A0A8B">
        <w:rPr>
          <w:sz w:val="22"/>
          <w:szCs w:val="22"/>
          <w:lang w:bidi="he-IL"/>
        </w:rPr>
        <w:t>2</w:t>
      </w:r>
      <w:r w:rsidR="00442E40">
        <w:rPr>
          <w:sz w:val="22"/>
          <w:szCs w:val="22"/>
          <w:lang w:bidi="he-IL"/>
        </w:rPr>
        <w:t>_</w:t>
      </w:r>
      <w:r w:rsidRPr="002E3EAB">
        <w:rPr>
          <w:sz w:val="22"/>
          <w:szCs w:val="22"/>
          <w:lang w:bidi="he-IL"/>
        </w:rPr>
        <w:t>,</w:t>
      </w:r>
      <w:r w:rsidR="000A7430">
        <w:rPr>
          <w:sz w:val="22"/>
          <w:szCs w:val="22"/>
          <w:lang w:bidi="he-IL"/>
        </w:rPr>
        <w:t xml:space="preserve"> </w:t>
      </w:r>
      <w:r w:rsidR="00442E40">
        <w:rPr>
          <w:sz w:val="22"/>
          <w:szCs w:val="22"/>
          <w:lang w:bidi="he-IL"/>
        </w:rPr>
        <w:t xml:space="preserve">XXX shall </w:t>
      </w:r>
      <w:proofErr w:type="gramStart"/>
      <w:r w:rsidR="000A7430">
        <w:rPr>
          <w:sz w:val="22"/>
          <w:szCs w:val="22"/>
          <w:lang w:bidi="he-IL"/>
        </w:rPr>
        <w:t>….</w:t>
      </w:r>
      <w:r w:rsidRPr="002E3EAB">
        <w:rPr>
          <w:sz w:val="22"/>
          <w:szCs w:val="22"/>
          <w:lang w:bidi="he-IL"/>
        </w:rPr>
        <w:t>.</w:t>
      </w:r>
      <w:proofErr w:type="gramEnd"/>
    </w:p>
    <w:p w14:paraId="138B27C2" w14:textId="77777777" w:rsidR="001456EA" w:rsidRDefault="001456EA" w:rsidP="001456EA">
      <w:pPr>
        <w:numPr>
          <w:ilvl w:val="1"/>
          <w:numId w:val="12"/>
        </w:numPr>
        <w:tabs>
          <w:tab w:val="clear" w:pos="792"/>
          <w:tab w:val="left" w:pos="0"/>
        </w:tabs>
        <w:spacing w:before="120" w:after="120"/>
        <w:ind w:left="0" w:firstLine="0"/>
        <w:jc w:val="both"/>
        <w:rPr>
          <w:sz w:val="22"/>
          <w:szCs w:val="22"/>
          <w:lang w:bidi="he-IL"/>
        </w:rPr>
      </w:pPr>
      <w:r>
        <w:rPr>
          <w:bCs/>
          <w:sz w:val="22"/>
          <w:szCs w:val="22"/>
          <w:lang w:val="en-GB"/>
        </w:rPr>
        <w:t xml:space="preserve">OPTION 1 - </w:t>
      </w:r>
      <w:r w:rsidR="00442E40">
        <w:rPr>
          <w:bCs/>
          <w:sz w:val="22"/>
          <w:szCs w:val="22"/>
          <w:lang w:val="en-GB"/>
        </w:rPr>
        <w:t>[</w:t>
      </w:r>
      <w:r w:rsidR="001E181A">
        <w:rPr>
          <w:bCs/>
          <w:sz w:val="22"/>
          <w:szCs w:val="22"/>
          <w:lang w:val="en-GB"/>
        </w:rPr>
        <w:t>XXX</w:t>
      </w:r>
      <w:r w:rsidR="00A175D6" w:rsidRPr="00214574">
        <w:rPr>
          <w:sz w:val="22"/>
          <w:szCs w:val="22"/>
          <w:lang w:bidi="he-IL"/>
        </w:rPr>
        <w:t xml:space="preserve"> shall not</w:t>
      </w:r>
      <w:r w:rsidR="00A175D6">
        <w:rPr>
          <w:sz w:val="22"/>
          <w:szCs w:val="22"/>
          <w:lang w:bidi="he-IL"/>
        </w:rPr>
        <w:t xml:space="preserve">ify </w:t>
      </w:r>
      <w:r w:rsidR="00133D36">
        <w:rPr>
          <w:sz w:val="22"/>
          <w:szCs w:val="22"/>
          <w:lang w:bidi="he-IL"/>
        </w:rPr>
        <w:t>C</w:t>
      </w:r>
      <w:r w:rsidR="00442E40">
        <w:rPr>
          <w:sz w:val="22"/>
          <w:szCs w:val="22"/>
          <w:lang w:bidi="he-IL"/>
        </w:rPr>
        <w:t>ompany</w:t>
      </w:r>
      <w:r w:rsidR="00A175D6">
        <w:rPr>
          <w:sz w:val="22"/>
          <w:szCs w:val="22"/>
          <w:lang w:bidi="he-IL"/>
        </w:rPr>
        <w:t xml:space="preserve"> in writing in advance if </w:t>
      </w:r>
      <w:r w:rsidR="001E181A">
        <w:rPr>
          <w:sz w:val="22"/>
          <w:szCs w:val="22"/>
          <w:lang w:bidi="he-IL"/>
        </w:rPr>
        <w:t>XXX</w:t>
      </w:r>
      <w:r w:rsidR="00A175D6">
        <w:rPr>
          <w:sz w:val="22"/>
          <w:szCs w:val="22"/>
          <w:lang w:bidi="he-IL"/>
        </w:rPr>
        <w:t xml:space="preserve"> </w:t>
      </w:r>
      <w:r w:rsidR="00A175D6" w:rsidRPr="00214574">
        <w:rPr>
          <w:sz w:val="22"/>
          <w:szCs w:val="22"/>
          <w:lang w:bidi="he-IL"/>
        </w:rPr>
        <w:t>promote</w:t>
      </w:r>
      <w:r w:rsidR="00A175D6">
        <w:rPr>
          <w:sz w:val="22"/>
          <w:szCs w:val="22"/>
          <w:lang w:bidi="he-IL"/>
        </w:rPr>
        <w:t>s,</w:t>
      </w:r>
      <w:r w:rsidR="00A175D6" w:rsidRPr="00214574">
        <w:rPr>
          <w:sz w:val="22"/>
          <w:szCs w:val="22"/>
          <w:lang w:bidi="he-IL"/>
        </w:rPr>
        <w:t xml:space="preserve"> advertise </w:t>
      </w:r>
      <w:r w:rsidR="00A175D6">
        <w:rPr>
          <w:sz w:val="22"/>
          <w:szCs w:val="22"/>
          <w:lang w:bidi="he-IL"/>
        </w:rPr>
        <w:t xml:space="preserve">or otherwise cooperates </w:t>
      </w:r>
      <w:r w:rsidR="00A175D6" w:rsidRPr="00214574">
        <w:rPr>
          <w:sz w:val="22"/>
          <w:szCs w:val="22"/>
          <w:lang w:bidi="he-IL"/>
        </w:rPr>
        <w:t xml:space="preserve">in any way, </w:t>
      </w:r>
      <w:r w:rsidR="00A175D6">
        <w:rPr>
          <w:sz w:val="22"/>
          <w:szCs w:val="22"/>
          <w:lang w:bidi="he-IL"/>
        </w:rPr>
        <w:t xml:space="preserve">with a provider of </w:t>
      </w:r>
      <w:r w:rsidR="00A175D6" w:rsidRPr="00214574">
        <w:rPr>
          <w:sz w:val="22"/>
          <w:szCs w:val="22"/>
        </w:rPr>
        <w:t>product</w:t>
      </w:r>
      <w:r w:rsidR="00A175D6">
        <w:rPr>
          <w:sz w:val="22"/>
          <w:szCs w:val="22"/>
        </w:rPr>
        <w:t>s</w:t>
      </w:r>
      <w:r w:rsidR="00A175D6" w:rsidRPr="00214574">
        <w:rPr>
          <w:sz w:val="22"/>
          <w:szCs w:val="22"/>
        </w:rPr>
        <w:t xml:space="preserve"> or service</w:t>
      </w:r>
      <w:r w:rsidR="00A175D6">
        <w:rPr>
          <w:sz w:val="22"/>
          <w:szCs w:val="22"/>
        </w:rPr>
        <w:t>s</w:t>
      </w:r>
      <w:r w:rsidR="00A175D6" w:rsidRPr="00214574">
        <w:rPr>
          <w:sz w:val="22"/>
          <w:szCs w:val="22"/>
        </w:rPr>
        <w:t xml:space="preserve"> </w:t>
      </w:r>
      <w:r w:rsidR="00A175D6" w:rsidRPr="00214574">
        <w:rPr>
          <w:sz w:val="22"/>
          <w:szCs w:val="22"/>
          <w:lang w:bidi="he-IL"/>
        </w:rPr>
        <w:t xml:space="preserve">that </w:t>
      </w:r>
      <w:r w:rsidR="00A175D6">
        <w:rPr>
          <w:sz w:val="22"/>
          <w:szCs w:val="22"/>
          <w:lang w:bidi="he-IL"/>
        </w:rPr>
        <w:t>c</w:t>
      </w:r>
      <w:r w:rsidR="00A175D6" w:rsidRPr="00214574">
        <w:rPr>
          <w:sz w:val="22"/>
          <w:szCs w:val="22"/>
          <w:lang w:bidi="he-IL"/>
        </w:rPr>
        <w:t xml:space="preserve">ompete with </w:t>
      </w:r>
      <w:r w:rsidR="00133D36">
        <w:rPr>
          <w:sz w:val="22"/>
          <w:szCs w:val="22"/>
          <w:lang w:bidi="he-IL"/>
        </w:rPr>
        <w:t>C</w:t>
      </w:r>
      <w:r w:rsidR="00442E40">
        <w:rPr>
          <w:sz w:val="22"/>
          <w:szCs w:val="22"/>
          <w:lang w:bidi="he-IL"/>
        </w:rPr>
        <w:t>ompany</w:t>
      </w:r>
      <w:r w:rsidR="00A175D6" w:rsidRPr="00214574">
        <w:rPr>
          <w:sz w:val="22"/>
          <w:szCs w:val="22"/>
        </w:rPr>
        <w:t>.</w:t>
      </w:r>
      <w:r w:rsidR="00442E40">
        <w:rPr>
          <w:sz w:val="22"/>
          <w:szCs w:val="22"/>
        </w:rPr>
        <w:t>]</w:t>
      </w:r>
    </w:p>
    <w:p w14:paraId="5C810542" w14:textId="77777777" w:rsidR="001456EA" w:rsidRPr="001456EA" w:rsidRDefault="001456EA" w:rsidP="001456EA">
      <w:pPr>
        <w:numPr>
          <w:ilvl w:val="1"/>
          <w:numId w:val="12"/>
        </w:numPr>
        <w:tabs>
          <w:tab w:val="clear" w:pos="792"/>
          <w:tab w:val="left" w:pos="0"/>
        </w:tabs>
        <w:spacing w:before="120" w:after="120"/>
        <w:ind w:left="0" w:firstLine="0"/>
        <w:jc w:val="both"/>
        <w:rPr>
          <w:rFonts w:ascii="Calibri" w:hAnsi="Calibri" w:cs="Calibri"/>
          <w:sz w:val="22"/>
          <w:szCs w:val="22"/>
          <w:lang w:bidi="he-IL"/>
        </w:rPr>
      </w:pPr>
      <w:r>
        <w:rPr>
          <w:bCs/>
          <w:sz w:val="22"/>
          <w:szCs w:val="22"/>
          <w:lang w:val="en-GB"/>
        </w:rPr>
        <w:t xml:space="preserve">OPTION 2 </w:t>
      </w:r>
      <w:bookmarkStart w:id="0" w:name="OLE_LINK1"/>
      <w:bookmarkStart w:id="1" w:name="OLE_LINK2"/>
      <w:bookmarkEnd w:id="0"/>
      <w:r>
        <w:rPr>
          <w:bCs/>
          <w:sz w:val="22"/>
          <w:szCs w:val="22"/>
          <w:lang w:val="en-GB"/>
        </w:rPr>
        <w:t>–</w:t>
      </w:r>
      <w:r>
        <w:rPr>
          <w:sz w:val="22"/>
          <w:szCs w:val="22"/>
          <w:lang w:bidi="he-IL"/>
        </w:rPr>
        <w:t>[During the Term (as defined below)</w:t>
      </w:r>
      <w:r w:rsidRPr="001456EA">
        <w:rPr>
          <w:sz w:val="22"/>
          <w:szCs w:val="22"/>
          <w:lang w:bidi="he-IL"/>
        </w:rPr>
        <w:t xml:space="preserve"> </w:t>
      </w:r>
      <w:r>
        <w:rPr>
          <w:sz w:val="22"/>
          <w:szCs w:val="22"/>
          <w:lang w:bidi="he-IL"/>
        </w:rPr>
        <w:t>and for a period of [___] thereafter</w:t>
      </w:r>
      <w:bookmarkEnd w:id="1"/>
      <w:r>
        <w:rPr>
          <w:sz w:val="22"/>
          <w:szCs w:val="22"/>
          <w:lang w:bidi="he-IL"/>
        </w:rPr>
        <w:t xml:space="preserve"> XXX </w:t>
      </w:r>
      <w:r w:rsidRPr="001456EA">
        <w:rPr>
          <w:sz w:val="22"/>
          <w:szCs w:val="22"/>
          <w:lang w:bidi="he-IL"/>
        </w:rPr>
        <w:t xml:space="preserve">shall not directly or indirectly develop, acquire, market, sell or distribute a solution or services that competes with </w:t>
      </w:r>
      <w:r>
        <w:rPr>
          <w:sz w:val="22"/>
          <w:szCs w:val="22"/>
          <w:lang w:bidi="he-IL"/>
        </w:rPr>
        <w:t xml:space="preserve">Company`s </w:t>
      </w:r>
      <w:r w:rsidRPr="001456EA">
        <w:rPr>
          <w:sz w:val="22"/>
          <w:szCs w:val="22"/>
          <w:lang w:bidi="he-IL"/>
        </w:rPr>
        <w:t>offering (including without limitation owning an interest in, investing, managing, operating, joining, controlling, or participating in or be connected with, any such competing offering at such time).</w:t>
      </w:r>
      <w:r>
        <w:rPr>
          <w:rFonts w:ascii="Calibri" w:hAnsi="Calibri" w:cs="Calibri"/>
          <w:sz w:val="22"/>
          <w:szCs w:val="22"/>
          <w:lang w:bidi="he-IL"/>
        </w:rPr>
        <w:t xml:space="preserve"> [IF MUTUAL MOVE TO SECTION 3]</w:t>
      </w:r>
    </w:p>
    <w:p w14:paraId="5CB38F44" w14:textId="77777777" w:rsidR="001456EA" w:rsidRPr="001456EA" w:rsidRDefault="001456EA" w:rsidP="00D63CAB">
      <w:pPr>
        <w:tabs>
          <w:tab w:val="left" w:pos="0"/>
        </w:tabs>
        <w:spacing w:before="120" w:after="120"/>
        <w:jc w:val="both"/>
        <w:rPr>
          <w:sz w:val="22"/>
          <w:szCs w:val="22"/>
          <w:lang w:bidi="he-IL"/>
        </w:rPr>
      </w:pPr>
    </w:p>
    <w:p w14:paraId="6F8BF8D2" w14:textId="77777777" w:rsidR="00A175D6" w:rsidRDefault="00A175D6" w:rsidP="00A772BD">
      <w:pPr>
        <w:numPr>
          <w:ilvl w:val="0"/>
          <w:numId w:val="12"/>
        </w:numPr>
        <w:tabs>
          <w:tab w:val="left" w:pos="0"/>
        </w:tabs>
        <w:spacing w:before="120" w:after="120"/>
        <w:ind w:left="0" w:firstLine="0"/>
        <w:jc w:val="both"/>
        <w:rPr>
          <w:sz w:val="22"/>
          <w:szCs w:val="22"/>
          <w:lang w:bidi="he-IL"/>
        </w:rPr>
      </w:pPr>
      <w:r w:rsidRPr="00214574">
        <w:rPr>
          <w:b/>
          <w:bCs/>
          <w:sz w:val="22"/>
          <w:szCs w:val="22"/>
          <w:u w:val="single"/>
          <w:lang w:bidi="he-IL"/>
        </w:rPr>
        <w:t>M</w:t>
      </w:r>
      <w:r>
        <w:rPr>
          <w:b/>
          <w:bCs/>
          <w:sz w:val="22"/>
          <w:szCs w:val="22"/>
          <w:u w:val="single"/>
          <w:lang w:bidi="he-IL"/>
        </w:rPr>
        <w:t>utual Undertakings</w:t>
      </w:r>
      <w:r w:rsidRPr="00214574">
        <w:rPr>
          <w:b/>
          <w:bCs/>
          <w:sz w:val="22"/>
          <w:szCs w:val="22"/>
          <w:u w:val="single"/>
          <w:lang w:bidi="he-IL"/>
        </w:rPr>
        <w:t>.</w:t>
      </w:r>
      <w:r w:rsidRPr="00214574">
        <w:rPr>
          <w:sz w:val="22"/>
          <w:szCs w:val="22"/>
          <w:lang w:bidi="he-IL"/>
        </w:rPr>
        <w:t xml:space="preserve"> </w:t>
      </w:r>
    </w:p>
    <w:p w14:paraId="67D57750" w14:textId="77777777" w:rsidR="00A175D6" w:rsidRDefault="00A175D6" w:rsidP="00A772BD">
      <w:pPr>
        <w:numPr>
          <w:ilvl w:val="1"/>
          <w:numId w:val="12"/>
        </w:numPr>
        <w:tabs>
          <w:tab w:val="clear" w:pos="792"/>
          <w:tab w:val="left" w:pos="0"/>
        </w:tabs>
        <w:spacing w:before="120" w:after="120"/>
        <w:ind w:left="0" w:firstLine="0"/>
        <w:jc w:val="both"/>
        <w:rPr>
          <w:sz w:val="22"/>
          <w:szCs w:val="22"/>
          <w:lang w:bidi="he-IL"/>
        </w:rPr>
      </w:pPr>
      <w:r>
        <w:rPr>
          <w:sz w:val="22"/>
          <w:szCs w:val="22"/>
          <w:lang w:bidi="he-IL"/>
        </w:rPr>
        <w:t xml:space="preserve">The parties shall sign simultaneously with this MOU </w:t>
      </w:r>
      <w:r w:rsidRPr="00214574">
        <w:rPr>
          <w:sz w:val="22"/>
          <w:szCs w:val="22"/>
          <w:lang w:bidi="he-IL"/>
        </w:rPr>
        <w:t xml:space="preserve">a </w:t>
      </w:r>
      <w:r>
        <w:rPr>
          <w:sz w:val="22"/>
          <w:szCs w:val="22"/>
          <w:lang w:bidi="he-IL"/>
        </w:rPr>
        <w:t xml:space="preserve">Mutual </w:t>
      </w:r>
      <w:r w:rsidRPr="00214574">
        <w:rPr>
          <w:sz w:val="22"/>
          <w:szCs w:val="22"/>
          <w:lang w:bidi="he-IL"/>
        </w:rPr>
        <w:t>Non</w:t>
      </w:r>
      <w:r>
        <w:rPr>
          <w:sz w:val="22"/>
          <w:szCs w:val="22"/>
          <w:lang w:bidi="he-IL"/>
        </w:rPr>
        <w:t>-</w:t>
      </w:r>
      <w:r w:rsidRPr="00214574">
        <w:rPr>
          <w:sz w:val="22"/>
          <w:szCs w:val="22"/>
          <w:lang w:bidi="he-IL"/>
        </w:rPr>
        <w:t xml:space="preserve">Disclosure Agreement in the form attached hereto as </w:t>
      </w:r>
      <w:r w:rsidRPr="00214574">
        <w:rPr>
          <w:b/>
          <w:bCs/>
          <w:sz w:val="22"/>
          <w:szCs w:val="22"/>
          <w:u w:val="single"/>
          <w:lang w:bidi="he-IL"/>
        </w:rPr>
        <w:t xml:space="preserve">Exhibit </w:t>
      </w:r>
      <w:r>
        <w:rPr>
          <w:b/>
          <w:bCs/>
          <w:sz w:val="22"/>
          <w:szCs w:val="22"/>
          <w:u w:val="single"/>
          <w:lang w:bidi="he-IL"/>
        </w:rPr>
        <w:t>A</w:t>
      </w:r>
      <w:r w:rsidRPr="00214574">
        <w:rPr>
          <w:sz w:val="22"/>
          <w:szCs w:val="22"/>
          <w:lang w:bidi="he-IL"/>
        </w:rPr>
        <w:t>.</w:t>
      </w:r>
      <w:r>
        <w:rPr>
          <w:sz w:val="22"/>
          <w:szCs w:val="22"/>
          <w:lang w:bidi="he-IL"/>
        </w:rPr>
        <w:t xml:space="preserve"> </w:t>
      </w:r>
    </w:p>
    <w:p w14:paraId="034F2EFA" w14:textId="4D60D4CB" w:rsidR="00A175D6" w:rsidRDefault="00A175D6" w:rsidP="000A3729">
      <w:pPr>
        <w:numPr>
          <w:ilvl w:val="1"/>
          <w:numId w:val="12"/>
        </w:numPr>
        <w:tabs>
          <w:tab w:val="clear" w:pos="792"/>
          <w:tab w:val="left" w:pos="0"/>
        </w:tabs>
        <w:spacing w:before="120" w:after="120"/>
        <w:ind w:left="0" w:firstLine="0"/>
        <w:jc w:val="both"/>
        <w:rPr>
          <w:sz w:val="22"/>
          <w:szCs w:val="22"/>
          <w:lang w:bidi="he-IL"/>
        </w:rPr>
      </w:pPr>
      <w:r w:rsidRPr="00214574">
        <w:rPr>
          <w:sz w:val="22"/>
          <w:szCs w:val="22"/>
        </w:rPr>
        <w:t>The parties shall</w:t>
      </w:r>
      <w:r w:rsidRPr="00214574">
        <w:rPr>
          <w:sz w:val="22"/>
          <w:szCs w:val="22"/>
          <w:lang w:bidi="he-IL"/>
        </w:rPr>
        <w:t xml:space="preserve"> </w:t>
      </w:r>
      <w:r>
        <w:rPr>
          <w:sz w:val="22"/>
          <w:szCs w:val="22"/>
          <w:lang w:bidi="he-IL"/>
        </w:rPr>
        <w:t xml:space="preserve">promptly agree on a </w:t>
      </w:r>
      <w:r w:rsidR="000A3729">
        <w:rPr>
          <w:sz w:val="22"/>
          <w:szCs w:val="22"/>
          <w:lang w:bidi="he-IL"/>
        </w:rPr>
        <w:t>[</w:t>
      </w:r>
      <w:r w:rsidRPr="00214574">
        <w:rPr>
          <w:sz w:val="22"/>
          <w:szCs w:val="22"/>
          <w:lang w:bidi="he-IL"/>
        </w:rPr>
        <w:t>marketing plan for 20</w:t>
      </w:r>
      <w:r w:rsidR="00E344DA">
        <w:rPr>
          <w:sz w:val="22"/>
          <w:szCs w:val="22"/>
          <w:lang w:bidi="he-IL"/>
        </w:rPr>
        <w:t>2</w:t>
      </w:r>
      <w:r w:rsidR="000A3729">
        <w:rPr>
          <w:sz w:val="22"/>
          <w:szCs w:val="22"/>
          <w:lang w:bidi="he-IL"/>
        </w:rPr>
        <w:t>_</w:t>
      </w:r>
      <w:r>
        <w:rPr>
          <w:sz w:val="22"/>
          <w:szCs w:val="22"/>
          <w:lang w:bidi="he-IL"/>
        </w:rPr>
        <w:t xml:space="preserve"> (including detailed </w:t>
      </w:r>
      <w:r w:rsidRPr="00214574">
        <w:rPr>
          <w:sz w:val="22"/>
          <w:szCs w:val="22"/>
          <w:lang w:bidi="he-IL"/>
        </w:rPr>
        <w:t>time schedule</w:t>
      </w:r>
      <w:r>
        <w:rPr>
          <w:sz w:val="22"/>
          <w:szCs w:val="22"/>
          <w:lang w:bidi="he-IL"/>
        </w:rPr>
        <w:t>s) that shall be attached to the MOU</w:t>
      </w:r>
      <w:r w:rsidRPr="00214574">
        <w:rPr>
          <w:sz w:val="22"/>
          <w:szCs w:val="22"/>
          <w:lang w:bidi="he-IL"/>
        </w:rPr>
        <w:t xml:space="preserve">, and for each </w:t>
      </w:r>
      <w:r>
        <w:rPr>
          <w:sz w:val="22"/>
          <w:szCs w:val="22"/>
          <w:lang w:bidi="he-IL"/>
        </w:rPr>
        <w:t xml:space="preserve">subsequent </w:t>
      </w:r>
      <w:r w:rsidRPr="00214574">
        <w:rPr>
          <w:sz w:val="22"/>
          <w:szCs w:val="22"/>
          <w:lang w:bidi="he-IL"/>
        </w:rPr>
        <w:t>year during the Term.</w:t>
      </w:r>
      <w:r w:rsidR="000A3729">
        <w:rPr>
          <w:sz w:val="22"/>
          <w:szCs w:val="22"/>
          <w:lang w:bidi="he-IL"/>
        </w:rPr>
        <w:t>]</w:t>
      </w:r>
      <w:r w:rsidRPr="00214574">
        <w:rPr>
          <w:sz w:val="22"/>
          <w:szCs w:val="22"/>
          <w:lang w:bidi="he-IL"/>
        </w:rPr>
        <w:t xml:space="preserve"> </w:t>
      </w:r>
    </w:p>
    <w:p w14:paraId="0FC9EA6A" w14:textId="77777777" w:rsidR="00A175D6" w:rsidRPr="00214574" w:rsidRDefault="00A175D6" w:rsidP="00A772BD">
      <w:pPr>
        <w:numPr>
          <w:ilvl w:val="1"/>
          <w:numId w:val="12"/>
        </w:numPr>
        <w:tabs>
          <w:tab w:val="clear" w:pos="792"/>
          <w:tab w:val="left" w:pos="0"/>
        </w:tabs>
        <w:spacing w:before="120" w:after="120"/>
        <w:ind w:left="0" w:firstLine="0"/>
        <w:jc w:val="both"/>
        <w:rPr>
          <w:sz w:val="22"/>
          <w:szCs w:val="22"/>
        </w:rPr>
      </w:pPr>
      <w:r w:rsidRPr="00214574">
        <w:rPr>
          <w:sz w:val="22"/>
          <w:szCs w:val="22"/>
          <w:lang w:bidi="he-IL"/>
        </w:rPr>
        <w:t xml:space="preserve">The parties shall conduct a </w:t>
      </w:r>
      <w:r w:rsidR="000A3729">
        <w:rPr>
          <w:sz w:val="22"/>
          <w:szCs w:val="22"/>
          <w:lang w:bidi="he-IL"/>
        </w:rPr>
        <w:t>[</w:t>
      </w:r>
      <w:r w:rsidRPr="00214574">
        <w:rPr>
          <w:sz w:val="22"/>
          <w:szCs w:val="22"/>
          <w:lang w:bidi="he-IL"/>
        </w:rPr>
        <w:t>monthly</w:t>
      </w:r>
      <w:r w:rsidR="000A3729">
        <w:rPr>
          <w:sz w:val="22"/>
          <w:szCs w:val="22"/>
          <w:lang w:bidi="he-IL"/>
        </w:rPr>
        <w:t>]</w:t>
      </w:r>
      <w:r w:rsidRPr="00214574">
        <w:rPr>
          <w:sz w:val="22"/>
          <w:szCs w:val="22"/>
          <w:lang w:bidi="he-IL"/>
        </w:rPr>
        <w:t xml:space="preserve"> conference call to discuss the progress of this</w:t>
      </w:r>
      <w:r>
        <w:rPr>
          <w:sz w:val="22"/>
          <w:szCs w:val="22"/>
          <w:lang w:bidi="he-IL"/>
        </w:rPr>
        <w:t xml:space="preserve"> </w:t>
      </w:r>
      <w:proofErr w:type="gramStart"/>
      <w:r>
        <w:rPr>
          <w:sz w:val="22"/>
          <w:szCs w:val="22"/>
          <w:lang w:bidi="he-IL"/>
        </w:rPr>
        <w:t>cooperation, and</w:t>
      </w:r>
      <w:proofErr w:type="gramEnd"/>
      <w:r>
        <w:rPr>
          <w:sz w:val="22"/>
          <w:szCs w:val="22"/>
          <w:lang w:bidi="he-IL"/>
        </w:rPr>
        <w:t xml:space="preserve"> </w:t>
      </w:r>
      <w:r w:rsidRPr="00214574">
        <w:rPr>
          <w:sz w:val="22"/>
          <w:szCs w:val="22"/>
        </w:rPr>
        <w:t>shall negotiate in good faith any additional terms for their cooperation</w:t>
      </w:r>
      <w:r>
        <w:rPr>
          <w:sz w:val="22"/>
          <w:szCs w:val="22"/>
        </w:rPr>
        <w:t xml:space="preserve"> to be added as an amendment to this MOU</w:t>
      </w:r>
      <w:r w:rsidRPr="00214574">
        <w:rPr>
          <w:sz w:val="22"/>
          <w:szCs w:val="22"/>
        </w:rPr>
        <w:t>.</w:t>
      </w:r>
    </w:p>
    <w:p w14:paraId="5032A3D3" w14:textId="77777777" w:rsidR="00A175D6" w:rsidRDefault="00A175D6" w:rsidP="00A772BD">
      <w:pPr>
        <w:numPr>
          <w:ilvl w:val="1"/>
          <w:numId w:val="12"/>
        </w:numPr>
        <w:tabs>
          <w:tab w:val="clear" w:pos="792"/>
          <w:tab w:val="left" w:pos="0"/>
        </w:tabs>
        <w:spacing w:before="120" w:after="120"/>
        <w:ind w:left="0" w:firstLine="0"/>
        <w:jc w:val="both"/>
        <w:rPr>
          <w:sz w:val="22"/>
          <w:szCs w:val="22"/>
          <w:lang w:bidi="he-IL"/>
        </w:rPr>
      </w:pPr>
      <w:r>
        <w:rPr>
          <w:sz w:val="22"/>
          <w:szCs w:val="22"/>
          <w:lang w:bidi="he-IL"/>
        </w:rPr>
        <w:t xml:space="preserve">Each party shall </w:t>
      </w:r>
      <w:r w:rsidRPr="00214574">
        <w:rPr>
          <w:sz w:val="22"/>
          <w:szCs w:val="22"/>
        </w:rPr>
        <w:t>comply with good business practices and all app</w:t>
      </w:r>
      <w:r>
        <w:rPr>
          <w:sz w:val="22"/>
          <w:szCs w:val="22"/>
        </w:rPr>
        <w:t>licable laws and regulations.</w:t>
      </w:r>
    </w:p>
    <w:p w14:paraId="41C3B2CA" w14:textId="77777777" w:rsidR="00A175D6" w:rsidRPr="00214574" w:rsidRDefault="00A175D6" w:rsidP="0030286E">
      <w:pPr>
        <w:numPr>
          <w:ilvl w:val="0"/>
          <w:numId w:val="12"/>
        </w:numPr>
        <w:tabs>
          <w:tab w:val="left" w:pos="0"/>
        </w:tabs>
        <w:spacing w:before="120" w:after="120"/>
        <w:ind w:left="0" w:firstLine="0"/>
        <w:jc w:val="both"/>
        <w:rPr>
          <w:b/>
          <w:bCs/>
          <w:sz w:val="22"/>
          <w:szCs w:val="22"/>
          <w:u w:val="single"/>
          <w:lang w:bidi="he-IL"/>
        </w:rPr>
      </w:pPr>
      <w:bookmarkStart w:id="2" w:name="_Ref247530621"/>
      <w:r w:rsidRPr="00214574">
        <w:rPr>
          <w:b/>
          <w:bCs/>
          <w:sz w:val="22"/>
          <w:szCs w:val="22"/>
          <w:u w:val="single"/>
          <w:lang w:bidi="he-IL"/>
        </w:rPr>
        <w:t>Intellectual Property Rights.</w:t>
      </w:r>
      <w:bookmarkEnd w:id="2"/>
    </w:p>
    <w:p w14:paraId="0BAEC0C2" w14:textId="77777777" w:rsidR="00A175D6" w:rsidRPr="00214574" w:rsidRDefault="00A175D6" w:rsidP="00A772BD">
      <w:pPr>
        <w:numPr>
          <w:ilvl w:val="1"/>
          <w:numId w:val="12"/>
        </w:numPr>
        <w:tabs>
          <w:tab w:val="clear" w:pos="792"/>
          <w:tab w:val="left" w:pos="0"/>
          <w:tab w:val="num" w:pos="770"/>
        </w:tabs>
        <w:spacing w:before="120" w:after="120"/>
        <w:ind w:left="0" w:firstLine="0"/>
        <w:jc w:val="both"/>
        <w:rPr>
          <w:bCs/>
          <w:sz w:val="22"/>
          <w:szCs w:val="22"/>
          <w:lang w:val="en-GB"/>
        </w:rPr>
      </w:pPr>
      <w:bookmarkStart w:id="3" w:name="_Ref293341445"/>
      <w:r w:rsidRPr="00214574">
        <w:rPr>
          <w:sz w:val="22"/>
          <w:szCs w:val="22"/>
          <w:lang w:bidi="he-IL"/>
        </w:rPr>
        <w:t>E</w:t>
      </w:r>
      <w:r>
        <w:rPr>
          <w:sz w:val="22"/>
          <w:szCs w:val="22"/>
          <w:lang w:bidi="he-IL"/>
        </w:rPr>
        <w:t xml:space="preserve">ach party </w:t>
      </w:r>
      <w:r w:rsidRPr="00214574">
        <w:rPr>
          <w:sz w:val="22"/>
          <w:szCs w:val="22"/>
          <w:lang w:bidi="he-IL"/>
        </w:rPr>
        <w:t>warrants</w:t>
      </w:r>
      <w:r w:rsidRPr="00214574">
        <w:rPr>
          <w:bCs/>
          <w:sz w:val="22"/>
          <w:szCs w:val="22"/>
          <w:lang w:val="en-GB"/>
        </w:rPr>
        <w:t xml:space="preserve"> that it owns all </w:t>
      </w:r>
      <w:proofErr w:type="gramStart"/>
      <w:r w:rsidRPr="00214574">
        <w:rPr>
          <w:bCs/>
          <w:sz w:val="22"/>
          <w:szCs w:val="22"/>
          <w:lang w:val="en-GB"/>
        </w:rPr>
        <w:t>right</w:t>
      </w:r>
      <w:proofErr w:type="gramEnd"/>
      <w:r w:rsidRPr="00214574">
        <w:rPr>
          <w:bCs/>
          <w:sz w:val="22"/>
          <w:szCs w:val="22"/>
          <w:lang w:val="en-GB"/>
        </w:rPr>
        <w:t xml:space="preserve">, title and interest to </w:t>
      </w:r>
      <w:r>
        <w:rPr>
          <w:bCs/>
          <w:sz w:val="22"/>
          <w:szCs w:val="22"/>
          <w:lang w:val="en-GB"/>
        </w:rPr>
        <w:t>all</w:t>
      </w:r>
      <w:r w:rsidRPr="00214574">
        <w:rPr>
          <w:bCs/>
          <w:sz w:val="22"/>
          <w:szCs w:val="22"/>
          <w:lang w:val="en-GB"/>
        </w:rPr>
        <w:t xml:space="preserve"> materials provided by it to </w:t>
      </w:r>
      <w:r>
        <w:rPr>
          <w:bCs/>
          <w:sz w:val="22"/>
          <w:szCs w:val="22"/>
          <w:lang w:val="en-GB"/>
        </w:rPr>
        <w:t>the other party</w:t>
      </w:r>
      <w:r w:rsidRPr="00214574">
        <w:rPr>
          <w:bCs/>
          <w:sz w:val="22"/>
          <w:szCs w:val="22"/>
          <w:lang w:val="en-GB"/>
        </w:rPr>
        <w:t xml:space="preserve">, and that </w:t>
      </w:r>
      <w:r>
        <w:rPr>
          <w:bCs/>
          <w:sz w:val="22"/>
          <w:szCs w:val="22"/>
          <w:lang w:val="en-GB"/>
        </w:rPr>
        <w:t>the other party</w:t>
      </w:r>
      <w:r w:rsidRPr="00214574">
        <w:rPr>
          <w:bCs/>
          <w:sz w:val="22"/>
          <w:szCs w:val="22"/>
          <w:lang w:val="en-GB"/>
        </w:rPr>
        <w:t xml:space="preserve">'s use of </w:t>
      </w:r>
      <w:r>
        <w:rPr>
          <w:bCs/>
          <w:sz w:val="22"/>
          <w:szCs w:val="22"/>
          <w:lang w:val="en-GB"/>
        </w:rPr>
        <w:t>such m</w:t>
      </w:r>
      <w:r w:rsidRPr="00214574">
        <w:rPr>
          <w:bCs/>
          <w:sz w:val="22"/>
          <w:szCs w:val="22"/>
          <w:lang w:val="en-GB"/>
        </w:rPr>
        <w:t xml:space="preserve">aterials will </w:t>
      </w:r>
      <w:r w:rsidRPr="00214574">
        <w:rPr>
          <w:sz w:val="22"/>
          <w:szCs w:val="22"/>
        </w:rPr>
        <w:t xml:space="preserve">not infringe any intellectual </w:t>
      </w:r>
      <w:r w:rsidRPr="00214574">
        <w:rPr>
          <w:bCs/>
          <w:sz w:val="22"/>
          <w:szCs w:val="22"/>
          <w:lang w:val="en-GB"/>
        </w:rPr>
        <w:t>proprietary</w:t>
      </w:r>
      <w:r w:rsidRPr="00214574">
        <w:rPr>
          <w:sz w:val="22"/>
          <w:szCs w:val="22"/>
        </w:rPr>
        <w:t xml:space="preserve"> right of any third party</w:t>
      </w:r>
      <w:r w:rsidRPr="00214574">
        <w:rPr>
          <w:bCs/>
          <w:sz w:val="22"/>
          <w:szCs w:val="22"/>
          <w:lang w:val="en-GB"/>
        </w:rPr>
        <w:t>.</w:t>
      </w:r>
      <w:bookmarkEnd w:id="3"/>
      <w:r>
        <w:rPr>
          <w:bCs/>
          <w:sz w:val="22"/>
          <w:szCs w:val="22"/>
          <w:lang w:val="en-GB"/>
        </w:rPr>
        <w:t xml:space="preserve"> </w:t>
      </w:r>
      <w:r w:rsidRPr="00214574">
        <w:rPr>
          <w:bCs/>
          <w:sz w:val="22"/>
          <w:szCs w:val="22"/>
          <w:lang w:val="en-GB"/>
        </w:rPr>
        <w:t xml:space="preserve">Each party shall, at its own cost, defend and indemnify the other party against any loss, damages, </w:t>
      </w:r>
      <w:proofErr w:type="gramStart"/>
      <w:r w:rsidRPr="00214574">
        <w:rPr>
          <w:bCs/>
          <w:sz w:val="22"/>
          <w:szCs w:val="22"/>
          <w:lang w:val="en-GB"/>
        </w:rPr>
        <w:t>expenses</w:t>
      </w:r>
      <w:proofErr w:type="gramEnd"/>
      <w:r w:rsidRPr="00214574">
        <w:rPr>
          <w:bCs/>
          <w:sz w:val="22"/>
          <w:szCs w:val="22"/>
          <w:lang w:val="en-GB"/>
        </w:rPr>
        <w:t xml:space="preserve"> or liability arising out of a breach of its warr</w:t>
      </w:r>
      <w:r>
        <w:rPr>
          <w:bCs/>
          <w:sz w:val="22"/>
          <w:szCs w:val="22"/>
          <w:lang w:val="en-GB"/>
        </w:rPr>
        <w:t>a</w:t>
      </w:r>
      <w:r w:rsidRPr="00214574">
        <w:rPr>
          <w:bCs/>
          <w:sz w:val="22"/>
          <w:szCs w:val="22"/>
          <w:lang w:val="en-GB"/>
        </w:rPr>
        <w:t>nty.</w:t>
      </w:r>
    </w:p>
    <w:p w14:paraId="4A258FFE" w14:textId="77777777" w:rsidR="00A175D6" w:rsidRPr="00214574" w:rsidRDefault="00A175D6" w:rsidP="000A3729">
      <w:pPr>
        <w:numPr>
          <w:ilvl w:val="1"/>
          <w:numId w:val="12"/>
        </w:numPr>
        <w:tabs>
          <w:tab w:val="clear" w:pos="792"/>
          <w:tab w:val="left" w:pos="0"/>
          <w:tab w:val="num" w:pos="660"/>
        </w:tabs>
        <w:spacing w:before="120" w:after="120"/>
        <w:ind w:left="0" w:firstLine="0"/>
        <w:jc w:val="both"/>
        <w:rPr>
          <w:sz w:val="22"/>
          <w:szCs w:val="22"/>
          <w:lang w:bidi="he-IL"/>
        </w:rPr>
      </w:pPr>
      <w:r w:rsidRPr="00214574">
        <w:rPr>
          <w:sz w:val="22"/>
          <w:szCs w:val="22"/>
          <w:lang w:bidi="he-IL"/>
        </w:rPr>
        <w:t xml:space="preserve">Each Party shall retain its respective intellectual property rights. </w:t>
      </w:r>
      <w:r w:rsidRPr="00214574">
        <w:rPr>
          <w:bCs/>
          <w:sz w:val="22"/>
          <w:szCs w:val="22"/>
        </w:rPr>
        <w:t xml:space="preserve">Except as expressly set forth herein, nothing in this </w:t>
      </w:r>
      <w:r>
        <w:rPr>
          <w:bCs/>
          <w:sz w:val="22"/>
          <w:szCs w:val="22"/>
        </w:rPr>
        <w:t xml:space="preserve">MOU </w:t>
      </w:r>
      <w:r w:rsidRPr="00214574">
        <w:rPr>
          <w:bCs/>
          <w:sz w:val="22"/>
          <w:szCs w:val="22"/>
        </w:rPr>
        <w:t xml:space="preserve">is intended to grant any rights to either party, by license or otherwise, to any </w:t>
      </w:r>
      <w:r w:rsidRPr="00214574">
        <w:rPr>
          <w:sz w:val="22"/>
          <w:szCs w:val="22"/>
          <w:lang w:bidi="he-IL"/>
        </w:rPr>
        <w:t>intellectual property of the other party.</w:t>
      </w:r>
      <w:r>
        <w:rPr>
          <w:sz w:val="22"/>
          <w:szCs w:val="22"/>
          <w:lang w:bidi="he-IL"/>
        </w:rPr>
        <w:t xml:space="preserve"> For avoidance of</w:t>
      </w:r>
      <w:r w:rsidR="000A3729">
        <w:rPr>
          <w:sz w:val="22"/>
          <w:szCs w:val="22"/>
          <w:lang w:bidi="he-IL"/>
        </w:rPr>
        <w:t xml:space="preserve"> doubt</w:t>
      </w:r>
      <w:proofErr w:type="gramStart"/>
      <w:r w:rsidRPr="00214574">
        <w:rPr>
          <w:sz w:val="22"/>
          <w:szCs w:val="22"/>
          <w:lang w:bidi="he-IL"/>
        </w:rPr>
        <w:t xml:space="preserve">, </w:t>
      </w:r>
      <w:r w:rsidR="000A3729">
        <w:rPr>
          <w:sz w:val="22"/>
          <w:szCs w:val="22"/>
          <w:lang w:bidi="he-IL"/>
        </w:rPr>
        <w:t>[_</w:t>
      </w:r>
      <w:proofErr w:type="gramEnd"/>
      <w:r w:rsidR="000A3729">
        <w:rPr>
          <w:sz w:val="22"/>
          <w:szCs w:val="22"/>
          <w:lang w:bidi="he-IL"/>
        </w:rPr>
        <w:t>_______]</w:t>
      </w:r>
      <w:r w:rsidR="001456EA">
        <w:rPr>
          <w:sz w:val="22"/>
          <w:szCs w:val="22"/>
          <w:lang w:bidi="he-IL"/>
        </w:rPr>
        <w:t xml:space="preserve"> </w:t>
      </w:r>
      <w:r w:rsidRPr="00214574">
        <w:rPr>
          <w:sz w:val="22"/>
          <w:szCs w:val="22"/>
          <w:lang w:bidi="he-IL"/>
        </w:rPr>
        <w:t xml:space="preserve">shall be solely owned by </w:t>
      </w:r>
      <w:r w:rsidR="00133D36">
        <w:rPr>
          <w:sz w:val="22"/>
          <w:szCs w:val="22"/>
          <w:lang w:bidi="he-IL"/>
        </w:rPr>
        <w:t>C</w:t>
      </w:r>
      <w:r w:rsidR="000A7430">
        <w:rPr>
          <w:sz w:val="22"/>
          <w:szCs w:val="22"/>
          <w:lang w:bidi="he-IL"/>
        </w:rPr>
        <w:t>ompany</w:t>
      </w:r>
      <w:r w:rsidRPr="00214574">
        <w:rPr>
          <w:sz w:val="22"/>
          <w:szCs w:val="22"/>
          <w:lang w:bidi="he-IL"/>
        </w:rPr>
        <w:t xml:space="preserve">. </w:t>
      </w:r>
    </w:p>
    <w:p w14:paraId="1E11E1FC" w14:textId="77777777" w:rsidR="00A175D6" w:rsidRDefault="00A175D6" w:rsidP="000C0AD0">
      <w:pPr>
        <w:numPr>
          <w:ilvl w:val="1"/>
          <w:numId w:val="12"/>
        </w:numPr>
        <w:tabs>
          <w:tab w:val="clear" w:pos="792"/>
          <w:tab w:val="left" w:pos="0"/>
        </w:tabs>
        <w:spacing w:before="120" w:after="120"/>
        <w:ind w:left="0" w:firstLine="0"/>
        <w:jc w:val="both"/>
        <w:rPr>
          <w:sz w:val="22"/>
          <w:szCs w:val="22"/>
          <w:lang w:bidi="he-IL"/>
        </w:rPr>
      </w:pPr>
      <w:r>
        <w:rPr>
          <w:sz w:val="22"/>
          <w:szCs w:val="22"/>
          <w:lang w:bidi="he-IL"/>
        </w:rPr>
        <w:t xml:space="preserve">Each party shall use the other party’s materials solely for performing its undertakings pursuant to this MOU. Neither party </w:t>
      </w:r>
      <w:r>
        <w:rPr>
          <w:sz w:val="22"/>
          <w:szCs w:val="22"/>
        </w:rPr>
        <w:t xml:space="preserve">shall </w:t>
      </w:r>
      <w:r w:rsidRPr="00214574">
        <w:rPr>
          <w:sz w:val="22"/>
          <w:szCs w:val="22"/>
        </w:rPr>
        <w:t xml:space="preserve">modify or enhance any of the other party’s brands, </w:t>
      </w:r>
      <w:r w:rsidRPr="00214574">
        <w:rPr>
          <w:sz w:val="22"/>
          <w:szCs w:val="22"/>
        </w:rPr>
        <w:lastRenderedPageBreak/>
        <w:t>brand names, logos, trademarks, service marks; corporate, commercial or product designation or identifica</w:t>
      </w:r>
      <w:r>
        <w:rPr>
          <w:sz w:val="22"/>
          <w:szCs w:val="22"/>
        </w:rPr>
        <w:t>tion, whether registered or not.</w:t>
      </w:r>
    </w:p>
    <w:p w14:paraId="2F174ACD" w14:textId="77777777" w:rsidR="00A175D6" w:rsidRPr="00214574" w:rsidRDefault="00A175D6" w:rsidP="00740729">
      <w:pPr>
        <w:numPr>
          <w:ilvl w:val="0"/>
          <w:numId w:val="12"/>
        </w:numPr>
        <w:spacing w:before="120" w:after="120"/>
        <w:ind w:left="357" w:hanging="357"/>
        <w:jc w:val="both"/>
        <w:rPr>
          <w:b/>
          <w:bCs/>
          <w:sz w:val="22"/>
          <w:szCs w:val="22"/>
          <w:u w:val="single"/>
          <w:lang w:bidi="he-IL"/>
        </w:rPr>
      </w:pPr>
      <w:r w:rsidRPr="00214574">
        <w:rPr>
          <w:b/>
          <w:bCs/>
          <w:sz w:val="22"/>
          <w:szCs w:val="22"/>
          <w:u w:val="single"/>
          <w:lang w:bidi="he-IL"/>
        </w:rPr>
        <w:t>Term and Termination.</w:t>
      </w:r>
    </w:p>
    <w:p w14:paraId="2B9D748A" w14:textId="518C7B2E" w:rsidR="00A175D6" w:rsidRPr="00214574" w:rsidRDefault="00A175D6" w:rsidP="005C4D00">
      <w:pPr>
        <w:numPr>
          <w:ilvl w:val="1"/>
          <w:numId w:val="12"/>
        </w:numPr>
        <w:tabs>
          <w:tab w:val="clear" w:pos="792"/>
          <w:tab w:val="num" w:pos="0"/>
          <w:tab w:val="num" w:pos="660"/>
        </w:tabs>
        <w:spacing w:before="120" w:after="120"/>
        <w:ind w:left="0" w:firstLine="0"/>
        <w:jc w:val="both"/>
        <w:rPr>
          <w:sz w:val="22"/>
          <w:szCs w:val="22"/>
        </w:rPr>
      </w:pPr>
      <w:r w:rsidRPr="00214574">
        <w:rPr>
          <w:sz w:val="22"/>
          <w:szCs w:val="22"/>
        </w:rPr>
        <w:t xml:space="preserve">This MOU shall be in effect until </w:t>
      </w:r>
      <w:r w:rsidR="000C0AD0">
        <w:rPr>
          <w:sz w:val="22"/>
          <w:szCs w:val="22"/>
        </w:rPr>
        <w:t>_____ __</w:t>
      </w:r>
      <w:r w:rsidRPr="00214574">
        <w:rPr>
          <w:sz w:val="22"/>
          <w:szCs w:val="22"/>
        </w:rPr>
        <w:t>, 20</w:t>
      </w:r>
      <w:r w:rsidR="00E344DA">
        <w:rPr>
          <w:sz w:val="22"/>
          <w:szCs w:val="22"/>
        </w:rPr>
        <w:t>2</w:t>
      </w:r>
      <w:r w:rsidR="000C0AD0">
        <w:rPr>
          <w:sz w:val="22"/>
          <w:szCs w:val="22"/>
        </w:rPr>
        <w:t>_</w:t>
      </w:r>
      <w:r>
        <w:rPr>
          <w:sz w:val="22"/>
          <w:szCs w:val="22"/>
        </w:rPr>
        <w:t>. This MOU sh</w:t>
      </w:r>
      <w:r w:rsidRPr="00214574">
        <w:rPr>
          <w:sz w:val="22"/>
          <w:szCs w:val="22"/>
        </w:rPr>
        <w:t xml:space="preserve">all renew automatically for successive periods of one (1) </w:t>
      </w:r>
      <w:r w:rsidR="000C0AD0">
        <w:rPr>
          <w:sz w:val="22"/>
          <w:szCs w:val="22"/>
        </w:rPr>
        <w:t>__</w:t>
      </w:r>
      <w:r w:rsidRPr="00214574">
        <w:rPr>
          <w:sz w:val="22"/>
          <w:szCs w:val="22"/>
        </w:rPr>
        <w:t xml:space="preserve"> each, unless terminated by either party </w:t>
      </w:r>
      <w:r>
        <w:rPr>
          <w:sz w:val="22"/>
          <w:szCs w:val="22"/>
        </w:rPr>
        <w:t xml:space="preserve">at any time for any or no reason </w:t>
      </w:r>
      <w:r w:rsidRPr="00214574">
        <w:rPr>
          <w:sz w:val="22"/>
          <w:szCs w:val="22"/>
        </w:rPr>
        <w:t xml:space="preserve">by providing the other party with a </w:t>
      </w:r>
      <w:r>
        <w:rPr>
          <w:sz w:val="22"/>
          <w:szCs w:val="22"/>
        </w:rPr>
        <w:t xml:space="preserve">written </w:t>
      </w:r>
      <w:r w:rsidRPr="00214574">
        <w:rPr>
          <w:sz w:val="22"/>
          <w:szCs w:val="22"/>
        </w:rPr>
        <w:t>notice at least thirty (30) days in advance</w:t>
      </w:r>
      <w:r w:rsidR="001456EA">
        <w:rPr>
          <w:sz w:val="22"/>
          <w:szCs w:val="22"/>
        </w:rPr>
        <w:t xml:space="preserve"> (collectivity, the “</w:t>
      </w:r>
      <w:r w:rsidR="001456EA" w:rsidRPr="001456EA">
        <w:rPr>
          <w:b/>
          <w:bCs/>
          <w:sz w:val="22"/>
          <w:szCs w:val="22"/>
        </w:rPr>
        <w:t>Term</w:t>
      </w:r>
      <w:r w:rsidR="001456EA">
        <w:rPr>
          <w:sz w:val="22"/>
          <w:szCs w:val="22"/>
        </w:rPr>
        <w:t>”)</w:t>
      </w:r>
      <w:r w:rsidRPr="00214574">
        <w:rPr>
          <w:sz w:val="22"/>
          <w:szCs w:val="22"/>
        </w:rPr>
        <w:t>.</w:t>
      </w:r>
      <w:r>
        <w:rPr>
          <w:sz w:val="22"/>
          <w:szCs w:val="22"/>
        </w:rPr>
        <w:t xml:space="preserve"> </w:t>
      </w:r>
      <w:r w:rsidRPr="00214574">
        <w:rPr>
          <w:sz w:val="22"/>
          <w:szCs w:val="22"/>
        </w:rPr>
        <w:t xml:space="preserve">Notwithstanding the above, </w:t>
      </w:r>
      <w:r>
        <w:rPr>
          <w:sz w:val="22"/>
          <w:szCs w:val="22"/>
        </w:rPr>
        <w:t>a</w:t>
      </w:r>
      <w:r w:rsidRPr="00214574">
        <w:rPr>
          <w:sz w:val="22"/>
          <w:szCs w:val="22"/>
        </w:rPr>
        <w:t xml:space="preserve"> party may terminate this MOU immediately, at any</w:t>
      </w:r>
      <w:r w:rsidR="000C0AD0">
        <w:rPr>
          <w:sz w:val="22"/>
          <w:szCs w:val="22"/>
        </w:rPr>
        <w:t xml:space="preserve"> </w:t>
      </w:r>
      <w:r w:rsidRPr="00214574">
        <w:rPr>
          <w:sz w:val="22"/>
          <w:szCs w:val="22"/>
        </w:rPr>
        <w:t>time, by giving a thirty (30) day prior written notice to the other party, if the other party is in material breach of any provision of this MOU</w:t>
      </w:r>
      <w:r>
        <w:rPr>
          <w:sz w:val="22"/>
          <w:szCs w:val="22"/>
        </w:rPr>
        <w:t xml:space="preserve"> which has not been cured</w:t>
      </w:r>
      <w:r w:rsidRPr="00214574">
        <w:rPr>
          <w:sz w:val="22"/>
          <w:szCs w:val="22"/>
        </w:rPr>
        <w:t xml:space="preserve"> within such thirty (30) day period.</w:t>
      </w:r>
      <w:r>
        <w:rPr>
          <w:sz w:val="22"/>
          <w:szCs w:val="22"/>
        </w:rPr>
        <w:t xml:space="preserve"> In addition, </w:t>
      </w:r>
      <w:r w:rsidR="00133D36">
        <w:rPr>
          <w:sz w:val="22"/>
          <w:szCs w:val="22"/>
        </w:rPr>
        <w:t>C</w:t>
      </w:r>
      <w:r w:rsidR="000A7430">
        <w:rPr>
          <w:sz w:val="22"/>
          <w:szCs w:val="22"/>
        </w:rPr>
        <w:t>ompany</w:t>
      </w:r>
      <w:r>
        <w:rPr>
          <w:sz w:val="22"/>
          <w:szCs w:val="22"/>
        </w:rPr>
        <w:t xml:space="preserve"> may terminate this MOU immediately upon written notice to </w:t>
      </w:r>
      <w:r w:rsidR="001E181A">
        <w:rPr>
          <w:sz w:val="22"/>
          <w:szCs w:val="22"/>
        </w:rPr>
        <w:t>XXX</w:t>
      </w:r>
      <w:r>
        <w:rPr>
          <w:sz w:val="22"/>
          <w:szCs w:val="22"/>
        </w:rPr>
        <w:t xml:space="preserve"> if </w:t>
      </w:r>
      <w:r w:rsidR="00133D36">
        <w:rPr>
          <w:sz w:val="22"/>
          <w:szCs w:val="22"/>
        </w:rPr>
        <w:t>C</w:t>
      </w:r>
      <w:r w:rsidR="000A7430">
        <w:rPr>
          <w:sz w:val="22"/>
          <w:szCs w:val="22"/>
        </w:rPr>
        <w:t>ompany</w:t>
      </w:r>
      <w:r>
        <w:rPr>
          <w:sz w:val="22"/>
          <w:szCs w:val="22"/>
        </w:rPr>
        <w:t xml:space="preserve"> receives notice pursuant to </w:t>
      </w:r>
      <w:r w:rsidR="005C4D00">
        <w:rPr>
          <w:sz w:val="22"/>
          <w:szCs w:val="22"/>
        </w:rPr>
        <w:t>[</w:t>
      </w:r>
      <w:r w:rsidRPr="00D63CAB">
        <w:rPr>
          <w:sz w:val="22"/>
          <w:szCs w:val="22"/>
          <w:highlight w:val="yellow"/>
        </w:rPr>
        <w:t>Section 2.</w:t>
      </w:r>
      <w:r w:rsidR="005C4D00" w:rsidRPr="00D63CAB">
        <w:rPr>
          <w:sz w:val="22"/>
          <w:szCs w:val="22"/>
          <w:highlight w:val="yellow"/>
        </w:rPr>
        <w:t>2</w:t>
      </w:r>
      <w:r w:rsidR="005C4D00">
        <w:rPr>
          <w:sz w:val="22"/>
          <w:szCs w:val="22"/>
        </w:rPr>
        <w:t>]</w:t>
      </w:r>
      <w:r>
        <w:rPr>
          <w:sz w:val="22"/>
          <w:szCs w:val="22"/>
        </w:rPr>
        <w:t>.</w:t>
      </w:r>
    </w:p>
    <w:p w14:paraId="528C9258" w14:textId="77777777" w:rsidR="00A175D6" w:rsidRPr="00214574" w:rsidRDefault="00A175D6" w:rsidP="005C4D00">
      <w:pPr>
        <w:numPr>
          <w:ilvl w:val="1"/>
          <w:numId w:val="12"/>
        </w:numPr>
        <w:tabs>
          <w:tab w:val="clear" w:pos="792"/>
          <w:tab w:val="num" w:pos="0"/>
          <w:tab w:val="num" w:pos="660"/>
        </w:tabs>
        <w:spacing w:before="120" w:after="120"/>
        <w:ind w:left="0" w:firstLine="0"/>
        <w:jc w:val="both"/>
        <w:rPr>
          <w:sz w:val="22"/>
          <w:szCs w:val="22"/>
          <w:lang w:bidi="he-IL"/>
        </w:rPr>
      </w:pPr>
      <w:r w:rsidRPr="008B04A0">
        <w:rPr>
          <w:sz w:val="22"/>
          <w:szCs w:val="22"/>
        </w:rPr>
        <w:t xml:space="preserve">Following termination of this MOU, each party shall immediately (i) cease any use of the other party’s name or materials, </w:t>
      </w:r>
      <w:r w:rsidR="005C4D00">
        <w:rPr>
          <w:sz w:val="22"/>
          <w:szCs w:val="22"/>
        </w:rPr>
        <w:t xml:space="preserve">and </w:t>
      </w:r>
      <w:r w:rsidRPr="008B04A0">
        <w:rPr>
          <w:sz w:val="22"/>
          <w:szCs w:val="22"/>
        </w:rPr>
        <w:t>(ii) return to the other party all documents and other materials relating to the other party and all copies thereof</w:t>
      </w:r>
      <w:r>
        <w:rPr>
          <w:sz w:val="22"/>
          <w:szCs w:val="22"/>
        </w:rPr>
        <w:t>. Sec</w:t>
      </w:r>
      <w:r w:rsidRPr="00214574">
        <w:rPr>
          <w:sz w:val="22"/>
          <w:szCs w:val="22"/>
          <w:lang w:bidi="he-IL"/>
        </w:rPr>
        <w:t xml:space="preserve">tions </w:t>
      </w:r>
      <w:r w:rsidR="005C4D00">
        <w:rPr>
          <w:sz w:val="22"/>
          <w:szCs w:val="22"/>
          <w:lang w:bidi="he-IL"/>
        </w:rPr>
        <w:t>[_</w:t>
      </w:r>
      <w:r w:rsidRPr="00214574">
        <w:rPr>
          <w:sz w:val="22"/>
          <w:szCs w:val="22"/>
          <w:lang w:bidi="he-IL"/>
        </w:rPr>
        <w:t xml:space="preserve"> </w:t>
      </w:r>
      <w:r>
        <w:rPr>
          <w:sz w:val="22"/>
          <w:szCs w:val="22"/>
          <w:lang w:bidi="he-IL"/>
        </w:rPr>
        <w:t xml:space="preserve">through </w:t>
      </w:r>
      <w:r w:rsidR="005C4D00">
        <w:rPr>
          <w:sz w:val="22"/>
          <w:szCs w:val="22"/>
          <w:lang w:bidi="he-IL"/>
        </w:rPr>
        <w:t>_]</w:t>
      </w:r>
      <w:r>
        <w:rPr>
          <w:sz w:val="22"/>
          <w:szCs w:val="22"/>
          <w:lang w:bidi="he-IL"/>
        </w:rPr>
        <w:t xml:space="preserve"> </w:t>
      </w:r>
      <w:r w:rsidRPr="00214574">
        <w:rPr>
          <w:sz w:val="22"/>
          <w:szCs w:val="22"/>
          <w:lang w:bidi="he-IL"/>
        </w:rPr>
        <w:t xml:space="preserve">of this </w:t>
      </w:r>
      <w:r>
        <w:rPr>
          <w:sz w:val="22"/>
          <w:szCs w:val="22"/>
          <w:lang w:bidi="he-IL"/>
        </w:rPr>
        <w:t xml:space="preserve">MOU and the attached Mutual Non-Disclosure Agreement </w:t>
      </w:r>
      <w:r w:rsidRPr="00214574">
        <w:rPr>
          <w:sz w:val="22"/>
          <w:szCs w:val="22"/>
          <w:lang w:bidi="he-IL"/>
        </w:rPr>
        <w:t>shall survive termination of this</w:t>
      </w:r>
      <w:r>
        <w:rPr>
          <w:sz w:val="22"/>
          <w:szCs w:val="22"/>
          <w:lang w:bidi="he-IL"/>
        </w:rPr>
        <w:t xml:space="preserve"> MOU</w:t>
      </w:r>
      <w:r w:rsidR="001456EA">
        <w:rPr>
          <w:sz w:val="22"/>
          <w:szCs w:val="22"/>
          <w:lang w:bidi="he-IL"/>
        </w:rPr>
        <w:t xml:space="preserve"> [NOTE THAT SECTION 2.2 SHOULD SURVIVE]</w:t>
      </w:r>
      <w:r w:rsidRPr="00214574">
        <w:rPr>
          <w:sz w:val="22"/>
          <w:szCs w:val="22"/>
          <w:lang w:bidi="he-IL"/>
        </w:rPr>
        <w:t>.</w:t>
      </w:r>
    </w:p>
    <w:p w14:paraId="75D72D5B" w14:textId="77777777" w:rsidR="00A175D6" w:rsidRDefault="00A175D6" w:rsidP="001928B3">
      <w:pPr>
        <w:numPr>
          <w:ilvl w:val="0"/>
          <w:numId w:val="12"/>
        </w:numPr>
        <w:tabs>
          <w:tab w:val="clear" w:pos="360"/>
          <w:tab w:val="num" w:pos="0"/>
        </w:tabs>
        <w:spacing w:before="120" w:after="120"/>
        <w:ind w:left="0" w:firstLine="0"/>
        <w:jc w:val="both"/>
        <w:rPr>
          <w:bCs/>
          <w:sz w:val="22"/>
          <w:szCs w:val="22"/>
        </w:rPr>
      </w:pPr>
      <w:r w:rsidRPr="00214574">
        <w:rPr>
          <w:b/>
          <w:bCs/>
          <w:sz w:val="22"/>
          <w:szCs w:val="22"/>
          <w:u w:val="single"/>
          <w:lang w:bidi="he-IL"/>
        </w:rPr>
        <w:t>Limitation of Liability</w:t>
      </w:r>
      <w:r w:rsidRPr="00214574">
        <w:rPr>
          <w:b/>
          <w:bCs/>
          <w:sz w:val="22"/>
          <w:szCs w:val="22"/>
          <w:lang w:bidi="he-IL"/>
        </w:rPr>
        <w:t xml:space="preserve">. </w:t>
      </w:r>
      <w:r w:rsidRPr="00214574">
        <w:rPr>
          <w:bCs/>
          <w:sz w:val="22"/>
          <w:szCs w:val="22"/>
        </w:rPr>
        <w:t xml:space="preserve">IN NO EVENT SHALL </w:t>
      </w:r>
      <w:r>
        <w:rPr>
          <w:bCs/>
          <w:sz w:val="22"/>
          <w:szCs w:val="22"/>
        </w:rPr>
        <w:t>A</w:t>
      </w:r>
      <w:r w:rsidRPr="00214574">
        <w:rPr>
          <w:bCs/>
          <w:sz w:val="22"/>
          <w:szCs w:val="22"/>
        </w:rPr>
        <w:t xml:space="preserve"> PARTY BE LIABLE TO THE OTHER PARTY UNDER ANY LEGAL THEORY (INCLUDING BUT NOT LIMITED TO TORT) FOR ANY INDIRECT, SPECIAL, INCIDENTAL, PUNITIVE OR CONSEQUENTIAL DAMAGES (INCLUDING </w:t>
      </w:r>
      <w:r>
        <w:rPr>
          <w:bCs/>
          <w:sz w:val="22"/>
          <w:szCs w:val="22"/>
        </w:rPr>
        <w:t>BUT NOT LIMITED TO LOST PROFITS</w:t>
      </w:r>
      <w:r w:rsidRPr="00214574">
        <w:rPr>
          <w:bCs/>
          <w:sz w:val="22"/>
          <w:szCs w:val="22"/>
        </w:rPr>
        <w:t xml:space="preserve">), EVEN IF A PARTY HAS NOTICE OF THE POSSIBILITY OF SUCH DAMAGES. </w:t>
      </w:r>
    </w:p>
    <w:p w14:paraId="5AF3F1C5" w14:textId="77777777" w:rsidR="00A175D6" w:rsidRPr="00214574" w:rsidRDefault="00A175D6" w:rsidP="001928B3">
      <w:pPr>
        <w:numPr>
          <w:ilvl w:val="0"/>
          <w:numId w:val="12"/>
        </w:numPr>
        <w:tabs>
          <w:tab w:val="clear" w:pos="360"/>
          <w:tab w:val="num" w:pos="0"/>
        </w:tabs>
        <w:spacing w:before="120" w:after="120"/>
        <w:ind w:left="0" w:firstLine="0"/>
        <w:jc w:val="both"/>
        <w:rPr>
          <w:bCs/>
          <w:sz w:val="22"/>
          <w:szCs w:val="22"/>
        </w:rPr>
      </w:pPr>
      <w:r w:rsidRPr="00214574">
        <w:rPr>
          <w:b/>
          <w:bCs/>
          <w:sz w:val="22"/>
          <w:szCs w:val="22"/>
          <w:u w:val="single"/>
          <w:lang w:bidi="he-IL"/>
        </w:rPr>
        <w:t>Independent Contractor.</w:t>
      </w:r>
      <w:r w:rsidRPr="00214574">
        <w:rPr>
          <w:sz w:val="22"/>
          <w:szCs w:val="22"/>
        </w:rPr>
        <w:t xml:space="preserve"> The</w:t>
      </w:r>
      <w:r w:rsidRPr="00214574">
        <w:rPr>
          <w:bCs/>
          <w:sz w:val="22"/>
          <w:szCs w:val="22"/>
        </w:rPr>
        <w:t xml:space="preserve"> relationship between the parties is that of independent contractors. Nothing in this </w:t>
      </w:r>
      <w:r>
        <w:rPr>
          <w:bCs/>
          <w:sz w:val="22"/>
          <w:szCs w:val="22"/>
        </w:rPr>
        <w:t xml:space="preserve">MOU </w:t>
      </w:r>
      <w:r w:rsidRPr="00214574">
        <w:rPr>
          <w:bCs/>
          <w:sz w:val="22"/>
          <w:szCs w:val="22"/>
        </w:rPr>
        <w:t>shall be construed to imply or create a joint venture, agency, partnership or an employee-</w:t>
      </w:r>
      <w:proofErr w:type="gramStart"/>
      <w:r w:rsidRPr="00214574">
        <w:rPr>
          <w:bCs/>
          <w:sz w:val="22"/>
          <w:szCs w:val="22"/>
        </w:rPr>
        <w:t>employer</w:t>
      </w:r>
      <w:proofErr w:type="gramEnd"/>
      <w:r w:rsidRPr="00214574">
        <w:rPr>
          <w:bCs/>
          <w:sz w:val="22"/>
          <w:szCs w:val="22"/>
        </w:rPr>
        <w:t xml:space="preserve"> relationship between the parties</w:t>
      </w:r>
      <w:r>
        <w:rPr>
          <w:bCs/>
          <w:sz w:val="22"/>
          <w:szCs w:val="22"/>
        </w:rPr>
        <w:t>, or between a party and the other party’s employees</w:t>
      </w:r>
      <w:r w:rsidRPr="00214574">
        <w:rPr>
          <w:bCs/>
          <w:sz w:val="22"/>
          <w:szCs w:val="22"/>
        </w:rPr>
        <w:t xml:space="preserve">. Neither party shall have any right, power or authority to act or create any obligation on behalf of the other party. Each party holds the other </w:t>
      </w:r>
      <w:proofErr w:type="gramStart"/>
      <w:r w:rsidRPr="00214574">
        <w:rPr>
          <w:bCs/>
          <w:sz w:val="22"/>
          <w:szCs w:val="22"/>
        </w:rPr>
        <w:t>harmless</w:t>
      </w:r>
      <w:proofErr w:type="gramEnd"/>
      <w:r w:rsidRPr="00214574">
        <w:rPr>
          <w:bCs/>
          <w:sz w:val="22"/>
          <w:szCs w:val="22"/>
        </w:rPr>
        <w:t xml:space="preserve"> and indemnifies the other party from any breach of this </w:t>
      </w:r>
      <w:r>
        <w:rPr>
          <w:bCs/>
          <w:sz w:val="22"/>
          <w:szCs w:val="22"/>
        </w:rPr>
        <w:t>s</w:t>
      </w:r>
      <w:r w:rsidRPr="00214574">
        <w:rPr>
          <w:bCs/>
          <w:sz w:val="22"/>
          <w:szCs w:val="22"/>
        </w:rPr>
        <w:t>ection.</w:t>
      </w:r>
    </w:p>
    <w:p w14:paraId="5B8EFA31" w14:textId="77777777" w:rsidR="00A175D6" w:rsidRPr="00214574" w:rsidRDefault="00A175D6" w:rsidP="00B74D1C">
      <w:pPr>
        <w:numPr>
          <w:ilvl w:val="0"/>
          <w:numId w:val="12"/>
        </w:numPr>
        <w:tabs>
          <w:tab w:val="clear" w:pos="360"/>
          <w:tab w:val="num" w:pos="0"/>
        </w:tabs>
        <w:spacing w:before="240" w:after="120"/>
        <w:ind w:left="0" w:firstLine="0"/>
        <w:jc w:val="both"/>
        <w:rPr>
          <w:sz w:val="22"/>
          <w:szCs w:val="22"/>
        </w:rPr>
      </w:pPr>
      <w:bookmarkStart w:id="4" w:name="_Ref247530634"/>
      <w:r w:rsidRPr="00214574">
        <w:rPr>
          <w:b/>
          <w:bCs/>
          <w:sz w:val="22"/>
          <w:szCs w:val="22"/>
          <w:u w:val="single"/>
          <w:lang w:bidi="he-IL"/>
        </w:rPr>
        <w:t>Miscellaneous</w:t>
      </w:r>
      <w:bookmarkEnd w:id="4"/>
      <w:r w:rsidRPr="00214574">
        <w:rPr>
          <w:b/>
          <w:bCs/>
          <w:sz w:val="22"/>
          <w:szCs w:val="22"/>
          <w:u w:val="single"/>
          <w:lang w:bidi="he-IL"/>
        </w:rPr>
        <w:t>.</w:t>
      </w:r>
      <w:r w:rsidRPr="00214574">
        <w:rPr>
          <w:sz w:val="22"/>
          <w:szCs w:val="22"/>
        </w:rPr>
        <w:t xml:space="preserve"> </w:t>
      </w:r>
      <w:r w:rsidR="006A4EFE">
        <w:rPr>
          <w:sz w:val="22"/>
          <w:szCs w:val="22"/>
        </w:rPr>
        <w:t>[</w:t>
      </w:r>
      <w:r w:rsidR="006A4EFE" w:rsidRPr="000A7430">
        <w:rPr>
          <w:i/>
          <w:iCs/>
          <w:sz w:val="22"/>
          <w:szCs w:val="22"/>
        </w:rPr>
        <w:t>TBD – binding</w:t>
      </w:r>
      <w:r w:rsidR="006A4EFE">
        <w:rPr>
          <w:sz w:val="22"/>
          <w:szCs w:val="22"/>
        </w:rPr>
        <w:t xml:space="preserve">] </w:t>
      </w:r>
      <w:r>
        <w:rPr>
          <w:sz w:val="22"/>
          <w:szCs w:val="22"/>
        </w:rPr>
        <w:t xml:space="preserve">Each party shall </w:t>
      </w:r>
      <w:r w:rsidRPr="00214574">
        <w:rPr>
          <w:sz w:val="22"/>
          <w:szCs w:val="22"/>
        </w:rPr>
        <w:t>bear all expenses relating to</w:t>
      </w:r>
      <w:r>
        <w:rPr>
          <w:sz w:val="22"/>
          <w:szCs w:val="22"/>
        </w:rPr>
        <w:t xml:space="preserve"> performing its undertakings pursuant to this MOU.</w:t>
      </w:r>
      <w:r w:rsidRPr="00214574">
        <w:rPr>
          <w:sz w:val="22"/>
          <w:szCs w:val="22"/>
        </w:rPr>
        <w:t xml:space="preserve"> This </w:t>
      </w:r>
      <w:r>
        <w:rPr>
          <w:sz w:val="22"/>
          <w:szCs w:val="22"/>
        </w:rPr>
        <w:t xml:space="preserve">MOU </w:t>
      </w:r>
      <w:r w:rsidRPr="00214574">
        <w:rPr>
          <w:sz w:val="22"/>
          <w:szCs w:val="22"/>
        </w:rPr>
        <w:t xml:space="preserve">and </w:t>
      </w:r>
      <w:r>
        <w:rPr>
          <w:sz w:val="22"/>
          <w:szCs w:val="22"/>
        </w:rPr>
        <w:t>its e</w:t>
      </w:r>
      <w:r w:rsidRPr="00214574">
        <w:rPr>
          <w:sz w:val="22"/>
          <w:szCs w:val="22"/>
        </w:rPr>
        <w:t>xhibits constitute the entire understanding between the parties with respect to the subject matter hereof and supersede any prior oral or written understanding. Th</w:t>
      </w:r>
      <w:r>
        <w:rPr>
          <w:sz w:val="22"/>
          <w:szCs w:val="22"/>
        </w:rPr>
        <w:t>is</w:t>
      </w:r>
      <w:r w:rsidRPr="00214574">
        <w:rPr>
          <w:sz w:val="22"/>
          <w:szCs w:val="22"/>
        </w:rPr>
        <w:t xml:space="preserve"> </w:t>
      </w:r>
      <w:r>
        <w:rPr>
          <w:sz w:val="22"/>
          <w:szCs w:val="22"/>
        </w:rPr>
        <w:t xml:space="preserve">MOU </w:t>
      </w:r>
      <w:r w:rsidRPr="00214574">
        <w:rPr>
          <w:sz w:val="22"/>
          <w:szCs w:val="22"/>
        </w:rPr>
        <w:t xml:space="preserve">may not be assigned </w:t>
      </w:r>
      <w:r>
        <w:rPr>
          <w:sz w:val="22"/>
          <w:szCs w:val="22"/>
        </w:rPr>
        <w:t xml:space="preserve">by a party </w:t>
      </w:r>
      <w:r w:rsidRPr="00214574">
        <w:rPr>
          <w:sz w:val="22"/>
          <w:szCs w:val="22"/>
        </w:rPr>
        <w:t xml:space="preserve">without the prior written consent of the other party, except </w:t>
      </w:r>
      <w:r>
        <w:rPr>
          <w:sz w:val="22"/>
          <w:szCs w:val="22"/>
        </w:rPr>
        <w:t xml:space="preserve">to </w:t>
      </w:r>
      <w:r w:rsidRPr="00214574">
        <w:rPr>
          <w:sz w:val="22"/>
          <w:szCs w:val="22"/>
        </w:rPr>
        <w:t xml:space="preserve">a successor of all or substantiality </w:t>
      </w:r>
      <w:proofErr w:type="gramStart"/>
      <w:r w:rsidRPr="00214574">
        <w:rPr>
          <w:sz w:val="22"/>
          <w:szCs w:val="22"/>
        </w:rPr>
        <w:t>all of</w:t>
      </w:r>
      <w:proofErr w:type="gramEnd"/>
      <w:r w:rsidRPr="00214574">
        <w:rPr>
          <w:sz w:val="22"/>
          <w:szCs w:val="22"/>
        </w:rPr>
        <w:t xml:space="preserve"> its assets or business. Any term of this </w:t>
      </w:r>
      <w:r>
        <w:rPr>
          <w:sz w:val="22"/>
          <w:szCs w:val="22"/>
        </w:rPr>
        <w:t xml:space="preserve">MOU </w:t>
      </w:r>
      <w:r w:rsidRPr="00214574">
        <w:rPr>
          <w:sz w:val="22"/>
          <w:szCs w:val="22"/>
        </w:rPr>
        <w:t>may be amended</w:t>
      </w:r>
      <w:r>
        <w:rPr>
          <w:sz w:val="22"/>
          <w:szCs w:val="22"/>
        </w:rPr>
        <w:t xml:space="preserve"> or</w:t>
      </w:r>
      <w:r w:rsidRPr="00214574">
        <w:rPr>
          <w:sz w:val="22"/>
          <w:szCs w:val="22"/>
        </w:rPr>
        <w:t xml:space="preserve"> waived</w:t>
      </w:r>
      <w:r>
        <w:rPr>
          <w:sz w:val="22"/>
          <w:szCs w:val="22"/>
        </w:rPr>
        <w:t xml:space="preserve"> only </w:t>
      </w:r>
      <w:r w:rsidRPr="00214574">
        <w:rPr>
          <w:sz w:val="22"/>
          <w:szCs w:val="22"/>
        </w:rPr>
        <w:t xml:space="preserve">by a written instrument signed by both parties. This </w:t>
      </w:r>
      <w:r w:rsidRPr="002E3EAB">
        <w:rPr>
          <w:sz w:val="22"/>
          <w:szCs w:val="22"/>
        </w:rPr>
        <w:t xml:space="preserve">MOU shall be governed by the laws of </w:t>
      </w:r>
      <w:r w:rsidR="0031755A">
        <w:rPr>
          <w:sz w:val="22"/>
          <w:szCs w:val="22"/>
        </w:rPr>
        <w:t>[</w:t>
      </w:r>
      <w:r w:rsidRPr="002E3EAB">
        <w:rPr>
          <w:sz w:val="22"/>
          <w:szCs w:val="22"/>
        </w:rPr>
        <w:t xml:space="preserve">Israel regardless of its conflict of law principles, and the </w:t>
      </w:r>
      <w:proofErr w:type="gramStart"/>
      <w:r w:rsidRPr="002E3EAB">
        <w:rPr>
          <w:sz w:val="22"/>
          <w:szCs w:val="22"/>
        </w:rPr>
        <w:t>parties</w:t>
      </w:r>
      <w:proofErr w:type="gramEnd"/>
      <w:r w:rsidRPr="002E3EAB">
        <w:rPr>
          <w:sz w:val="22"/>
          <w:szCs w:val="22"/>
        </w:rPr>
        <w:t xml:space="preserve"> consent to the exclusive jurisdiction and venue of the competent courts in Tel Aviv, Israel</w:t>
      </w:r>
      <w:r w:rsidR="0031755A">
        <w:rPr>
          <w:sz w:val="22"/>
          <w:szCs w:val="22"/>
        </w:rPr>
        <w:t>]</w:t>
      </w:r>
      <w:r w:rsidRPr="002E3EAB">
        <w:rPr>
          <w:sz w:val="22"/>
          <w:szCs w:val="22"/>
        </w:rPr>
        <w:t xml:space="preserve"> for any</w:t>
      </w:r>
      <w:r w:rsidRPr="00214574">
        <w:rPr>
          <w:sz w:val="22"/>
          <w:szCs w:val="22"/>
        </w:rPr>
        <w:t xml:space="preserve"> dispute or action arising under or relating to this</w:t>
      </w:r>
      <w:r>
        <w:rPr>
          <w:sz w:val="22"/>
          <w:szCs w:val="22"/>
        </w:rPr>
        <w:t xml:space="preserve"> MOU</w:t>
      </w:r>
      <w:r w:rsidRPr="00214574">
        <w:rPr>
          <w:sz w:val="22"/>
          <w:szCs w:val="22"/>
        </w:rPr>
        <w:t xml:space="preserve">. If any term hereof is held invalid, illegal or unenforceable, such term shall be </w:t>
      </w:r>
      <w:proofErr w:type="gramStart"/>
      <w:r w:rsidRPr="00214574">
        <w:rPr>
          <w:sz w:val="22"/>
          <w:szCs w:val="22"/>
        </w:rPr>
        <w:t>enforced to the fullest extent</w:t>
      </w:r>
      <w:proofErr w:type="gramEnd"/>
      <w:r w:rsidRPr="00214574">
        <w:rPr>
          <w:sz w:val="22"/>
          <w:szCs w:val="22"/>
        </w:rPr>
        <w:t xml:space="preserve"> permitted by applicable law, and the validity of the rest of this </w:t>
      </w:r>
      <w:r>
        <w:rPr>
          <w:sz w:val="22"/>
          <w:szCs w:val="22"/>
        </w:rPr>
        <w:t xml:space="preserve">MOU </w:t>
      </w:r>
      <w:r w:rsidRPr="00214574">
        <w:rPr>
          <w:sz w:val="22"/>
          <w:szCs w:val="22"/>
        </w:rPr>
        <w:t xml:space="preserve">shall not be impaired. </w:t>
      </w:r>
    </w:p>
    <w:p w14:paraId="17210BA9" w14:textId="77777777" w:rsidR="00A175D6" w:rsidRPr="00214574" w:rsidRDefault="00A175D6" w:rsidP="006A4EFE">
      <w:pPr>
        <w:spacing w:after="360" w:line="360" w:lineRule="atLeast"/>
        <w:rPr>
          <w:b/>
          <w:bCs/>
          <w:sz w:val="22"/>
          <w:szCs w:val="22"/>
        </w:rPr>
      </w:pPr>
      <w:r w:rsidRPr="00214574">
        <w:rPr>
          <w:b/>
          <w:bCs/>
          <w:sz w:val="22"/>
          <w:szCs w:val="22"/>
        </w:rPr>
        <w:t>Ltd.</w:t>
      </w:r>
      <w:r w:rsidRPr="00214574">
        <w:rPr>
          <w:b/>
          <w:bCs/>
          <w:sz w:val="22"/>
          <w:szCs w:val="22"/>
        </w:rPr>
        <w:tab/>
      </w:r>
      <w:r w:rsidRPr="00214574">
        <w:rPr>
          <w:b/>
          <w:bCs/>
          <w:sz w:val="22"/>
          <w:szCs w:val="22"/>
        </w:rPr>
        <w:tab/>
      </w:r>
      <w:r w:rsidRPr="00214574">
        <w:rPr>
          <w:b/>
          <w:bCs/>
          <w:sz w:val="22"/>
          <w:szCs w:val="22"/>
        </w:rPr>
        <w:tab/>
      </w:r>
      <w:r w:rsidRPr="00214574">
        <w:rPr>
          <w:b/>
          <w:bCs/>
          <w:sz w:val="22"/>
          <w:szCs w:val="22"/>
        </w:rPr>
        <w:tab/>
      </w:r>
    </w:p>
    <w:p w14:paraId="69C90E69" w14:textId="77777777" w:rsidR="00A175D6" w:rsidRPr="00214574" w:rsidRDefault="00A175D6" w:rsidP="00672A98">
      <w:pPr>
        <w:spacing w:after="360" w:line="360" w:lineRule="atLeast"/>
        <w:rPr>
          <w:sz w:val="22"/>
          <w:szCs w:val="22"/>
          <w:u w:val="single"/>
        </w:rPr>
      </w:pPr>
      <w:proofErr w:type="gramStart"/>
      <w:r w:rsidRPr="00214574">
        <w:rPr>
          <w:sz w:val="22"/>
          <w:szCs w:val="22"/>
        </w:rPr>
        <w:t>By:_</w:t>
      </w:r>
      <w:proofErr w:type="gramEnd"/>
      <w:r w:rsidRPr="00214574">
        <w:rPr>
          <w:sz w:val="22"/>
          <w:szCs w:val="22"/>
        </w:rPr>
        <w:t>______________________</w:t>
      </w:r>
      <w:r w:rsidRPr="00214574">
        <w:rPr>
          <w:sz w:val="22"/>
          <w:szCs w:val="22"/>
        </w:rPr>
        <w:tab/>
      </w:r>
      <w:r w:rsidRPr="00214574">
        <w:rPr>
          <w:sz w:val="22"/>
          <w:szCs w:val="22"/>
        </w:rPr>
        <w:tab/>
      </w:r>
      <w:r w:rsidRPr="00214574">
        <w:rPr>
          <w:sz w:val="22"/>
          <w:szCs w:val="22"/>
        </w:rPr>
        <w:tab/>
      </w:r>
      <w:proofErr w:type="gramStart"/>
      <w:r w:rsidRPr="00214574">
        <w:rPr>
          <w:sz w:val="22"/>
          <w:szCs w:val="22"/>
        </w:rPr>
        <w:t>By</w:t>
      </w:r>
      <w:proofErr w:type="gramEnd"/>
      <w:r w:rsidRPr="00214574">
        <w:rPr>
          <w:sz w:val="22"/>
          <w:szCs w:val="22"/>
        </w:rPr>
        <w:t>:</w:t>
      </w:r>
      <w:r w:rsidRPr="00214574">
        <w:rPr>
          <w:sz w:val="22"/>
          <w:szCs w:val="22"/>
          <w:u w:val="single"/>
        </w:rPr>
        <w:tab/>
      </w:r>
      <w:r w:rsidRPr="00214574">
        <w:rPr>
          <w:sz w:val="22"/>
          <w:szCs w:val="22"/>
          <w:u w:val="single"/>
        </w:rPr>
        <w:tab/>
      </w:r>
      <w:r w:rsidRPr="00214574">
        <w:rPr>
          <w:sz w:val="22"/>
          <w:szCs w:val="22"/>
          <w:u w:val="single"/>
        </w:rPr>
        <w:tab/>
      </w:r>
    </w:p>
    <w:p w14:paraId="613ABEF0" w14:textId="77777777" w:rsidR="00A175D6" w:rsidRPr="00214574" w:rsidRDefault="00A175D6" w:rsidP="00B74D1C">
      <w:pPr>
        <w:spacing w:after="360"/>
        <w:rPr>
          <w:sz w:val="22"/>
          <w:szCs w:val="22"/>
        </w:rPr>
      </w:pPr>
      <w:r w:rsidRPr="00214574">
        <w:rPr>
          <w:sz w:val="22"/>
          <w:szCs w:val="22"/>
        </w:rPr>
        <w:t>Name and title: ______________</w:t>
      </w:r>
      <w:proofErr w:type="gramStart"/>
      <w:r w:rsidRPr="00214574">
        <w:rPr>
          <w:sz w:val="22"/>
          <w:szCs w:val="22"/>
        </w:rPr>
        <w:t>_</w:t>
      </w:r>
      <w:r w:rsidRPr="00214574">
        <w:rPr>
          <w:sz w:val="22"/>
          <w:szCs w:val="22"/>
        </w:rPr>
        <w:tab/>
      </w:r>
      <w:r w:rsidRPr="00214574">
        <w:rPr>
          <w:sz w:val="22"/>
          <w:szCs w:val="22"/>
        </w:rPr>
        <w:tab/>
        <w:t>Name</w:t>
      </w:r>
      <w:proofErr w:type="gramEnd"/>
      <w:r w:rsidRPr="00214574">
        <w:rPr>
          <w:sz w:val="22"/>
          <w:szCs w:val="22"/>
        </w:rPr>
        <w:t xml:space="preserve"> and title: ____________</w:t>
      </w:r>
    </w:p>
    <w:p w14:paraId="25BBF380" w14:textId="77777777" w:rsidR="00A175D6" w:rsidRPr="00214574" w:rsidRDefault="00A175D6" w:rsidP="00214574">
      <w:pPr>
        <w:jc w:val="center"/>
        <w:rPr>
          <w:sz w:val="22"/>
          <w:szCs w:val="22"/>
        </w:rPr>
      </w:pPr>
    </w:p>
    <w:p w14:paraId="36794812" w14:textId="77777777" w:rsidR="00A175D6" w:rsidRDefault="00A175D6" w:rsidP="00702B00">
      <w:pPr>
        <w:tabs>
          <w:tab w:val="left" w:pos="-720"/>
        </w:tabs>
        <w:spacing w:after="240"/>
        <w:jc w:val="both"/>
        <w:rPr>
          <w:sz w:val="22"/>
          <w:szCs w:val="22"/>
        </w:rPr>
      </w:pPr>
      <w:r w:rsidRPr="00214574">
        <w:rPr>
          <w:b/>
          <w:bCs/>
          <w:sz w:val="22"/>
          <w:szCs w:val="22"/>
        </w:rPr>
        <w:br w:type="page"/>
      </w:r>
      <w:r w:rsidRPr="00214574">
        <w:lastRenderedPageBreak/>
        <w:t xml:space="preserve"> </w:t>
      </w:r>
    </w:p>
    <w:p w14:paraId="65CEBAD2" w14:textId="77777777" w:rsidR="00A175D6" w:rsidRPr="00214574" w:rsidRDefault="00A175D6" w:rsidP="00702B00">
      <w:pPr>
        <w:jc w:val="center"/>
        <w:rPr>
          <w:b/>
          <w:bCs/>
          <w:sz w:val="22"/>
          <w:szCs w:val="22"/>
          <w:u w:val="single"/>
        </w:rPr>
      </w:pPr>
      <w:r w:rsidRPr="00214574">
        <w:rPr>
          <w:b/>
          <w:bCs/>
          <w:sz w:val="22"/>
          <w:szCs w:val="22"/>
          <w:u w:val="single"/>
        </w:rPr>
        <w:t xml:space="preserve">Exhibit </w:t>
      </w:r>
      <w:r>
        <w:rPr>
          <w:b/>
          <w:bCs/>
          <w:sz w:val="22"/>
          <w:szCs w:val="22"/>
          <w:u w:val="single"/>
        </w:rPr>
        <w:t>A</w:t>
      </w:r>
    </w:p>
    <w:p w14:paraId="46E1F3CA" w14:textId="77777777" w:rsidR="00A175D6" w:rsidRPr="00214574" w:rsidRDefault="00A175D6" w:rsidP="00702B00">
      <w:pPr>
        <w:pStyle w:val="Title"/>
        <w:rPr>
          <w:spacing w:val="-2"/>
          <w:sz w:val="22"/>
          <w:szCs w:val="22"/>
        </w:rPr>
      </w:pPr>
    </w:p>
    <w:p w14:paraId="65525CA1" w14:textId="77777777" w:rsidR="00A175D6" w:rsidRDefault="00A175D6" w:rsidP="00702B00">
      <w:pPr>
        <w:pStyle w:val="Heading1"/>
        <w:numPr>
          <w:ilvl w:val="0"/>
          <w:numId w:val="0"/>
        </w:numPr>
        <w:jc w:val="center"/>
        <w:rPr>
          <w:b/>
          <w:smallCaps/>
        </w:rPr>
      </w:pPr>
      <w:r>
        <w:rPr>
          <w:b/>
          <w:smallCaps/>
        </w:rPr>
        <w:lastRenderedPageBreak/>
        <w:t>Mutual Non-Disclosure Agreement</w:t>
      </w:r>
    </w:p>
    <w:p w14:paraId="23B87AEF" w14:textId="77777777" w:rsidR="00A175D6" w:rsidRDefault="00A175D6" w:rsidP="00702B00">
      <w:pPr>
        <w:pStyle w:val="Heading1"/>
        <w:numPr>
          <w:ilvl w:val="0"/>
          <w:numId w:val="0"/>
        </w:numPr>
        <w:jc w:val="both"/>
        <w:rPr>
          <w:b/>
          <w:smallCaps/>
        </w:rPr>
      </w:pPr>
    </w:p>
    <w:p w14:paraId="7750F29F" w14:textId="610B1E00" w:rsidR="00A175D6" w:rsidRDefault="00A175D6" w:rsidP="001E181A">
      <w:pPr>
        <w:pStyle w:val="Heading1"/>
        <w:numPr>
          <w:ilvl w:val="0"/>
          <w:numId w:val="0"/>
        </w:numPr>
        <w:jc w:val="both"/>
      </w:pPr>
      <w:r>
        <w:rPr>
          <w:b/>
          <w:smallCaps/>
        </w:rPr>
        <w:t xml:space="preserve">This Mutual Non-Disclosure </w:t>
      </w:r>
      <w:r w:rsidRPr="00214574">
        <w:rPr>
          <w:b/>
          <w:smallCaps/>
        </w:rPr>
        <w:t>Agreement</w:t>
      </w:r>
      <w:r w:rsidRPr="00702B00">
        <w:rPr>
          <w:sz w:val="22"/>
          <w:szCs w:val="22"/>
        </w:rPr>
        <w:t xml:space="preserve"> </w:t>
      </w:r>
      <w:r>
        <w:rPr>
          <w:sz w:val="22"/>
          <w:szCs w:val="22"/>
        </w:rPr>
        <w:t xml:space="preserve">is made </w:t>
      </w:r>
      <w:r w:rsidRPr="00702B00">
        <w:rPr>
          <w:sz w:val="22"/>
          <w:szCs w:val="22"/>
        </w:rPr>
        <w:t>as of [________], 20</w:t>
      </w:r>
      <w:r w:rsidR="00E344DA">
        <w:rPr>
          <w:sz w:val="22"/>
          <w:szCs w:val="22"/>
        </w:rPr>
        <w:t>2</w:t>
      </w:r>
      <w:r w:rsidR="001E181A">
        <w:rPr>
          <w:sz w:val="22"/>
          <w:szCs w:val="22"/>
        </w:rPr>
        <w:t>_</w:t>
      </w:r>
      <w:r w:rsidRPr="00702B00">
        <w:rPr>
          <w:sz w:val="22"/>
          <w:szCs w:val="22"/>
        </w:rPr>
        <w:t xml:space="preserve"> (the “</w:t>
      </w:r>
      <w:r w:rsidRPr="00702B00">
        <w:rPr>
          <w:b/>
          <w:bCs/>
          <w:sz w:val="22"/>
          <w:szCs w:val="22"/>
        </w:rPr>
        <w:t>Effective Date</w:t>
      </w:r>
      <w:r w:rsidRPr="00702B00">
        <w:rPr>
          <w:sz w:val="22"/>
          <w:szCs w:val="22"/>
        </w:rPr>
        <w:t>”), by and between Ltd., an Israeli company of ______________, Israel and</w:t>
      </w:r>
      <w:r w:rsidR="006A4EFE">
        <w:rPr>
          <w:sz w:val="22"/>
          <w:szCs w:val="22"/>
        </w:rPr>
        <w:t>____________</w:t>
      </w:r>
      <w:r w:rsidRPr="00702B00">
        <w:rPr>
          <w:sz w:val="22"/>
          <w:szCs w:val="22"/>
        </w:rPr>
        <w:t>, a _______________ of _________________.</w:t>
      </w:r>
      <w:r w:rsidRPr="00214574">
        <w:t xml:space="preserve">  </w:t>
      </w:r>
    </w:p>
    <w:p w14:paraId="7778A8C2" w14:textId="77777777" w:rsidR="00A175D6" w:rsidRDefault="00A175D6" w:rsidP="00702B00">
      <w:pPr>
        <w:pStyle w:val="Heading1"/>
        <w:numPr>
          <w:ilvl w:val="0"/>
          <w:numId w:val="0"/>
        </w:numPr>
        <w:jc w:val="both"/>
        <w:rPr>
          <w:sz w:val="22"/>
          <w:szCs w:val="22"/>
        </w:rPr>
      </w:pPr>
      <w:r w:rsidRPr="00214574">
        <w:t xml:space="preserve">            </w:t>
      </w:r>
    </w:p>
    <w:p w14:paraId="6AEF0300" w14:textId="77777777" w:rsidR="00A175D6" w:rsidRDefault="00A175D6" w:rsidP="00F5723E">
      <w:pPr>
        <w:pStyle w:val="Heading1"/>
        <w:jc w:val="both"/>
        <w:rPr>
          <w:sz w:val="22"/>
          <w:szCs w:val="22"/>
        </w:rPr>
      </w:pPr>
      <w:r w:rsidRPr="00933DAD">
        <w:rPr>
          <w:sz w:val="22"/>
          <w:szCs w:val="22"/>
        </w:rPr>
        <w:t>“</w:t>
      </w:r>
      <w:r w:rsidRPr="00933DAD">
        <w:rPr>
          <w:sz w:val="22"/>
          <w:szCs w:val="22"/>
          <w:u w:val="single"/>
        </w:rPr>
        <w:t>Confidential Information</w:t>
      </w:r>
      <w:r w:rsidRPr="00933DAD">
        <w:rPr>
          <w:sz w:val="22"/>
          <w:szCs w:val="22"/>
        </w:rPr>
        <w:t xml:space="preserve">” means any information disclosed by either party to the other party, either directly or indirectly, in writing, orally or by inspection of tangible objects (including without limitation prototypes, samples, technical data, trade secrets, know-how, actual and anticipated research, developments or products, product plans, services, software, inventions, processes, discoveries, formulas, architectures, concepts, ideas, designs, drawings, personnel, customers, markets, marketing plans, distribution methods, business plans, finances and manufacturing plans). Confidential Information may also include information disclosed </w:t>
      </w:r>
      <w:proofErr w:type="gramStart"/>
      <w:r w:rsidRPr="00933DAD">
        <w:rPr>
          <w:sz w:val="22"/>
          <w:szCs w:val="22"/>
        </w:rPr>
        <w:t>to</w:t>
      </w:r>
      <w:proofErr w:type="gramEnd"/>
      <w:r w:rsidRPr="00933DAD">
        <w:rPr>
          <w:sz w:val="22"/>
          <w:szCs w:val="22"/>
        </w:rPr>
        <w:t xml:space="preserve"> a disclosing party by third parties. Confidential Information shall not include any information which (i) was publicly known and made generally available in the public domain prior to the time of disclosure by the disclosing party; (ii) becomes publicly known and made generally available after disclosure by the disclosing party to the receiving party through no action or inaction of the receiving party; (iii) is already in the possession of the receiving party at the time of disclosure by the disclosing party as shown by the receiving party’s files and records immediately prior to the time of disclosure; </w:t>
      </w:r>
      <w:r>
        <w:rPr>
          <w:sz w:val="22"/>
          <w:szCs w:val="22"/>
        </w:rPr>
        <w:t xml:space="preserve">or </w:t>
      </w:r>
      <w:r w:rsidRPr="00933DAD">
        <w:rPr>
          <w:sz w:val="22"/>
          <w:szCs w:val="22"/>
        </w:rPr>
        <w:t>(iv) is obtained by the receiving party from a third party without a breach of such third party’s obligations of confidentiality.</w:t>
      </w:r>
    </w:p>
    <w:p w14:paraId="6E52FFD2" w14:textId="77777777" w:rsidR="00A175D6" w:rsidRPr="00933DAD" w:rsidRDefault="00A175D6" w:rsidP="00933DAD">
      <w:pPr>
        <w:pStyle w:val="Heading1"/>
        <w:numPr>
          <w:ilvl w:val="0"/>
          <w:numId w:val="0"/>
        </w:numPr>
        <w:jc w:val="both"/>
        <w:rPr>
          <w:sz w:val="22"/>
          <w:szCs w:val="22"/>
        </w:rPr>
      </w:pPr>
    </w:p>
    <w:p w14:paraId="012D1FFE" w14:textId="77777777" w:rsidR="00A175D6" w:rsidRDefault="00A175D6" w:rsidP="00F5723E">
      <w:pPr>
        <w:pStyle w:val="Heading1"/>
        <w:jc w:val="both"/>
        <w:rPr>
          <w:sz w:val="22"/>
          <w:szCs w:val="22"/>
        </w:rPr>
      </w:pPr>
      <w:r w:rsidRPr="00933DAD">
        <w:rPr>
          <w:sz w:val="22"/>
          <w:szCs w:val="22"/>
          <w:u w:val="single"/>
        </w:rPr>
        <w:t xml:space="preserve">Non-use and </w:t>
      </w:r>
      <w:proofErr w:type="gramStart"/>
      <w:r w:rsidRPr="00933DAD">
        <w:rPr>
          <w:sz w:val="22"/>
          <w:szCs w:val="22"/>
          <w:u w:val="single"/>
        </w:rPr>
        <w:t>Non-disclosure</w:t>
      </w:r>
      <w:proofErr w:type="gramEnd"/>
      <w:r w:rsidRPr="00933DAD">
        <w:rPr>
          <w:sz w:val="22"/>
          <w:szCs w:val="22"/>
        </w:rPr>
        <w:t xml:space="preserve">.  Each party </w:t>
      </w:r>
      <w:proofErr w:type="gramStart"/>
      <w:r w:rsidRPr="00933DAD">
        <w:rPr>
          <w:sz w:val="22"/>
          <w:szCs w:val="22"/>
        </w:rPr>
        <w:t>shall</w:t>
      </w:r>
      <w:proofErr w:type="gramEnd"/>
      <w:r w:rsidRPr="00933DAD">
        <w:rPr>
          <w:sz w:val="22"/>
          <w:szCs w:val="22"/>
        </w:rPr>
        <w:t xml:space="preserve"> take reasonable measures to protect the secrecy of and avoid disclosure and unauthorized use of the Confidential Information of the other party, but no less than those measures that it takes to protect its own most highly confidential information. Neither party shall disclose any Confidential Information of the other party to third parties or to such party’s employees, except (i) to those employees of the receiving party or of its wholly-owned subsidiaries who are required to have the information to pursue </w:t>
      </w:r>
      <w:r>
        <w:rPr>
          <w:sz w:val="22"/>
          <w:szCs w:val="22"/>
        </w:rPr>
        <w:t>the Memorandum of Understanding signed b</w:t>
      </w:r>
      <w:r w:rsidRPr="00933DAD">
        <w:rPr>
          <w:sz w:val="22"/>
          <w:szCs w:val="22"/>
        </w:rPr>
        <w:t xml:space="preserve">y both parties, and have signed a non-use and non-disclosure agreement in content similar to the provisions hereof prior to receipt of Confidential Information, or (ii) if required by law, provided that the receiving party shall give the disclosing party prompt written notice of such requirement prior to such disclosure and assistance in obtaining an order protecting the information from public disclosure. Neither party shall copy (unless approved in advance in wiring by the disclosing party and provided that all proprietary and other notices are reproduced in the same manner in which such notices were set forth in or on the original), reverse engineer, disassemble or decompile any prototypes, software or other tangible objects which embody the other party’s Confidential Information and which are provided to the party hereunder, </w:t>
      </w:r>
      <w:r>
        <w:rPr>
          <w:sz w:val="22"/>
          <w:szCs w:val="22"/>
        </w:rPr>
        <w:t>n</w:t>
      </w:r>
      <w:r w:rsidRPr="00933DAD">
        <w:rPr>
          <w:sz w:val="22"/>
          <w:szCs w:val="22"/>
        </w:rPr>
        <w:t xml:space="preserve">or export or re-export or any Confidential Information except with the applicable approvals or permits. Each party shall immediately notify </w:t>
      </w:r>
      <w:proofErr w:type="gramStart"/>
      <w:r w:rsidRPr="00933DAD">
        <w:rPr>
          <w:sz w:val="22"/>
          <w:szCs w:val="22"/>
        </w:rPr>
        <w:t>in writing the other party</w:t>
      </w:r>
      <w:proofErr w:type="gramEnd"/>
      <w:r w:rsidRPr="00933DAD">
        <w:rPr>
          <w:sz w:val="22"/>
          <w:szCs w:val="22"/>
        </w:rPr>
        <w:t xml:space="preserve"> in the event of any unauthorized use or disclosure of the Confidential Information.</w:t>
      </w:r>
    </w:p>
    <w:p w14:paraId="3B30FAC3" w14:textId="77777777" w:rsidR="00A175D6" w:rsidRPr="00933DAD" w:rsidRDefault="00A175D6" w:rsidP="00933DAD">
      <w:pPr>
        <w:pStyle w:val="Heading1"/>
        <w:numPr>
          <w:ilvl w:val="0"/>
          <w:numId w:val="0"/>
        </w:numPr>
        <w:jc w:val="both"/>
        <w:rPr>
          <w:sz w:val="22"/>
          <w:szCs w:val="22"/>
        </w:rPr>
      </w:pPr>
    </w:p>
    <w:p w14:paraId="6110DA1D" w14:textId="77777777" w:rsidR="00A175D6" w:rsidRDefault="00A175D6" w:rsidP="00F5723E">
      <w:pPr>
        <w:pStyle w:val="Heading1"/>
        <w:jc w:val="both"/>
        <w:rPr>
          <w:sz w:val="22"/>
          <w:szCs w:val="22"/>
        </w:rPr>
      </w:pPr>
      <w:r w:rsidRPr="00933DAD">
        <w:rPr>
          <w:sz w:val="22"/>
          <w:szCs w:val="22"/>
          <w:u w:val="single"/>
        </w:rPr>
        <w:t>Return of Materials</w:t>
      </w:r>
      <w:r w:rsidRPr="00933DAD">
        <w:rPr>
          <w:sz w:val="22"/>
          <w:szCs w:val="22"/>
        </w:rPr>
        <w:t xml:space="preserve">.  All documents and other tangible objects containing or representing Confidential Information which have been disclosed by either party to the other party, and all copies thereof which are in the possession of the other party, shall be and remain the property of the disclosing party and shall be promptly returned to the disclosing party upon the </w:t>
      </w:r>
      <w:r>
        <w:rPr>
          <w:sz w:val="22"/>
          <w:szCs w:val="22"/>
        </w:rPr>
        <w:t xml:space="preserve">termination of the Memorandum of Understanding between the parties or earlier at </w:t>
      </w:r>
      <w:r w:rsidRPr="00933DAD">
        <w:rPr>
          <w:sz w:val="22"/>
          <w:szCs w:val="22"/>
        </w:rPr>
        <w:t>disclosing party’s written request.</w:t>
      </w:r>
    </w:p>
    <w:p w14:paraId="5E8C7695" w14:textId="77777777" w:rsidR="00A175D6" w:rsidRDefault="00A175D6" w:rsidP="00933DAD">
      <w:pPr>
        <w:pStyle w:val="Heading1"/>
        <w:numPr>
          <w:ilvl w:val="0"/>
          <w:numId w:val="0"/>
        </w:numPr>
        <w:jc w:val="both"/>
        <w:rPr>
          <w:sz w:val="22"/>
          <w:szCs w:val="22"/>
        </w:rPr>
      </w:pPr>
    </w:p>
    <w:p w14:paraId="4DAE091F" w14:textId="77777777" w:rsidR="00A175D6" w:rsidRDefault="00A175D6" w:rsidP="00933DAD">
      <w:pPr>
        <w:pStyle w:val="Heading1"/>
        <w:jc w:val="both"/>
        <w:rPr>
          <w:sz w:val="22"/>
          <w:szCs w:val="22"/>
        </w:rPr>
      </w:pPr>
      <w:r w:rsidRPr="00933DAD">
        <w:rPr>
          <w:sz w:val="22"/>
          <w:szCs w:val="22"/>
          <w:u w:val="single"/>
        </w:rPr>
        <w:t>Term</w:t>
      </w:r>
      <w:r w:rsidRPr="00933DAD">
        <w:rPr>
          <w:sz w:val="22"/>
          <w:szCs w:val="22"/>
        </w:rPr>
        <w:t>.  The obligations of each receiving party hereunder shall survive until such time as all Confidential Information of the other party disclosed hereunder becomes publicly known and made generally available through no action or inaction of the receiving party.</w:t>
      </w:r>
    </w:p>
    <w:p w14:paraId="28A0BFAF" w14:textId="77777777" w:rsidR="00A175D6" w:rsidRPr="00933DAD" w:rsidRDefault="00A175D6" w:rsidP="00933DAD">
      <w:pPr>
        <w:pStyle w:val="Heading1"/>
        <w:numPr>
          <w:ilvl w:val="0"/>
          <w:numId w:val="0"/>
        </w:numPr>
        <w:jc w:val="both"/>
        <w:rPr>
          <w:sz w:val="22"/>
          <w:szCs w:val="22"/>
        </w:rPr>
      </w:pPr>
    </w:p>
    <w:p w14:paraId="39E652C0" w14:textId="77777777" w:rsidR="00A175D6" w:rsidRDefault="00A175D6" w:rsidP="00933DAD">
      <w:pPr>
        <w:pStyle w:val="Heading1"/>
        <w:jc w:val="both"/>
        <w:rPr>
          <w:sz w:val="22"/>
          <w:szCs w:val="22"/>
        </w:rPr>
      </w:pPr>
      <w:r w:rsidRPr="00933DAD">
        <w:rPr>
          <w:sz w:val="22"/>
          <w:szCs w:val="22"/>
          <w:u w:val="single"/>
        </w:rPr>
        <w:lastRenderedPageBreak/>
        <w:t>Remedies</w:t>
      </w:r>
      <w:r w:rsidRPr="00933DAD">
        <w:rPr>
          <w:sz w:val="22"/>
          <w:szCs w:val="22"/>
        </w:rPr>
        <w:t xml:space="preserve">.  Each party agrees that its obligations hereunder are necessary and reasonable </w:t>
      </w:r>
      <w:proofErr w:type="gramStart"/>
      <w:r w:rsidRPr="00933DAD">
        <w:rPr>
          <w:sz w:val="22"/>
          <w:szCs w:val="22"/>
        </w:rPr>
        <w:t>in order to</w:t>
      </w:r>
      <w:proofErr w:type="gramEnd"/>
      <w:r w:rsidRPr="00933DAD">
        <w:rPr>
          <w:sz w:val="22"/>
          <w:szCs w:val="22"/>
        </w:rPr>
        <w:t xml:space="preserve"> protect the other party and the other party’s business, and that monetary damages would be inadequate to compensate the other party for any breach of any covenant set forth herein. Accordingly, each party agrees and acknowledges that any violation or threatened violation of this Agreement may cause irreparable injury to the other party, entitling the other party to seek injunctive relief, in addition to all other remedies that may be available, in law, at equity or otherwise. </w:t>
      </w:r>
    </w:p>
    <w:p w14:paraId="54014FBD" w14:textId="77777777" w:rsidR="00A175D6" w:rsidRDefault="00A175D6" w:rsidP="00933DAD">
      <w:pPr>
        <w:pStyle w:val="Heading1"/>
        <w:numPr>
          <w:ilvl w:val="0"/>
          <w:numId w:val="0"/>
        </w:numPr>
        <w:jc w:val="both"/>
        <w:rPr>
          <w:sz w:val="22"/>
          <w:szCs w:val="22"/>
        </w:rPr>
      </w:pPr>
    </w:p>
    <w:p w14:paraId="515CE425" w14:textId="77777777" w:rsidR="00A175D6" w:rsidRPr="00933DAD" w:rsidRDefault="00A175D6" w:rsidP="009D4098">
      <w:pPr>
        <w:pStyle w:val="Heading1"/>
        <w:tabs>
          <w:tab w:val="num" w:pos="1080"/>
        </w:tabs>
        <w:jc w:val="both"/>
        <w:rPr>
          <w:sz w:val="22"/>
          <w:szCs w:val="22"/>
        </w:rPr>
      </w:pPr>
      <w:r w:rsidRPr="00933DAD">
        <w:rPr>
          <w:sz w:val="22"/>
          <w:szCs w:val="22"/>
          <w:u w:val="single"/>
        </w:rPr>
        <w:t>Miscellaneous</w:t>
      </w:r>
      <w:r w:rsidRPr="00933DAD">
        <w:rPr>
          <w:sz w:val="22"/>
          <w:szCs w:val="22"/>
        </w:rPr>
        <w:t xml:space="preserve">. Neither party may assign its rights and obligations under this Agreement, whether voluntarily or by operation of law, without the prior written consent of the other party, except to any successor of all or substantially </w:t>
      </w:r>
      <w:proofErr w:type="gramStart"/>
      <w:r w:rsidRPr="00933DAD">
        <w:rPr>
          <w:sz w:val="22"/>
          <w:szCs w:val="22"/>
        </w:rPr>
        <w:t>all of</w:t>
      </w:r>
      <w:proofErr w:type="gramEnd"/>
      <w:r w:rsidRPr="00933DAD">
        <w:rPr>
          <w:sz w:val="22"/>
          <w:szCs w:val="22"/>
        </w:rPr>
        <w:t xml:space="preserve"> its assets or business. This Agreement does not constitute a joint venture or other such business agreement. This document contains the entire agreement between the parties with respect to the subject matter </w:t>
      </w:r>
      <w:proofErr w:type="gramStart"/>
      <w:r w:rsidRPr="00933DAD">
        <w:rPr>
          <w:sz w:val="22"/>
          <w:szCs w:val="22"/>
        </w:rPr>
        <w:t>hereof, and</w:t>
      </w:r>
      <w:proofErr w:type="gramEnd"/>
      <w:r w:rsidRPr="00933DAD">
        <w:rPr>
          <w:sz w:val="22"/>
          <w:szCs w:val="22"/>
        </w:rPr>
        <w:t xml:space="preserve"> supersedes all verbal and written understandings between the parties.  Any failure to enforce any provision of this Agreement shall not constitute a waiver thereof or of any other provision.  This Agreement may not be amended, nor any obligation waived, except by a writing signed by both parties hereto. This Agreement shall be governed by and construed and enforced in accordance with the laws of the </w:t>
      </w:r>
      <w:r w:rsidRPr="002E3EAB">
        <w:rPr>
          <w:sz w:val="22"/>
          <w:szCs w:val="22"/>
        </w:rPr>
        <w:t>State of Israel, without regard to the principles of the conflict of laws.  The competent courts within Tel Aviv, Israel shall</w:t>
      </w:r>
      <w:r w:rsidRPr="00933DAD">
        <w:rPr>
          <w:sz w:val="22"/>
          <w:szCs w:val="22"/>
        </w:rPr>
        <w:t xml:space="preserve"> have exclusive jurisdiction to adjudicate any dispute arising out of or in connection with this Agreement. </w:t>
      </w:r>
    </w:p>
    <w:p w14:paraId="73A93B27" w14:textId="77777777" w:rsidR="00A175D6" w:rsidRPr="00933DAD" w:rsidRDefault="00A175D6" w:rsidP="00933DAD">
      <w:pPr>
        <w:rPr>
          <w:sz w:val="22"/>
          <w:szCs w:val="22"/>
          <w:u w:val="single"/>
        </w:rPr>
      </w:pPr>
      <w:r w:rsidRPr="00933DAD">
        <w:rPr>
          <w:sz w:val="22"/>
          <w:szCs w:val="22"/>
        </w:rPr>
        <w:tab/>
      </w:r>
    </w:p>
    <w:p w14:paraId="3E4F2D98" w14:textId="77777777" w:rsidR="00A175D6" w:rsidRPr="00933DAD" w:rsidRDefault="00A175D6" w:rsidP="007B0BAB">
      <w:pPr>
        <w:spacing w:before="120"/>
        <w:jc w:val="both"/>
        <w:rPr>
          <w:sz w:val="22"/>
          <w:szCs w:val="22"/>
        </w:rPr>
      </w:pPr>
      <w:r w:rsidRPr="00933DAD">
        <w:rPr>
          <w:sz w:val="22"/>
          <w:szCs w:val="22"/>
        </w:rPr>
        <w:t xml:space="preserve">IN WITNESS WHEREOF, the Parties have caused this </w:t>
      </w:r>
      <w:r>
        <w:rPr>
          <w:sz w:val="22"/>
          <w:szCs w:val="22"/>
        </w:rPr>
        <w:t xml:space="preserve">Mutual Non-Disclosure </w:t>
      </w:r>
      <w:r w:rsidRPr="00933DAD">
        <w:rPr>
          <w:sz w:val="22"/>
          <w:szCs w:val="22"/>
        </w:rPr>
        <w:t>Agreement to be executed by their duly authorized representatives:</w:t>
      </w:r>
    </w:p>
    <w:p w14:paraId="7E9505BE" w14:textId="77777777" w:rsidR="00A175D6" w:rsidRDefault="00A175D6" w:rsidP="007B0BAB">
      <w:pPr>
        <w:adjustRightInd w:val="0"/>
        <w:jc w:val="both"/>
        <w:rPr>
          <w:bCs/>
          <w:sz w:val="22"/>
          <w:szCs w:val="22"/>
        </w:rPr>
      </w:pPr>
    </w:p>
    <w:p w14:paraId="360A4EF2" w14:textId="77777777" w:rsidR="00A175D6" w:rsidRPr="00933DAD" w:rsidRDefault="009B52E2" w:rsidP="006A4EFE">
      <w:pPr>
        <w:adjustRightInd w:val="0"/>
        <w:jc w:val="both"/>
        <w:rPr>
          <w:bCs/>
          <w:sz w:val="22"/>
          <w:szCs w:val="22"/>
        </w:rPr>
      </w:pPr>
      <w:r w:rsidRPr="009B52E2">
        <w:rPr>
          <w:b/>
          <w:sz w:val="22"/>
          <w:szCs w:val="22"/>
        </w:rPr>
        <w:t>Ltd.</w:t>
      </w:r>
      <w:r w:rsidR="00A175D6">
        <w:rPr>
          <w:bCs/>
          <w:sz w:val="22"/>
          <w:szCs w:val="22"/>
        </w:rPr>
        <w:tab/>
      </w:r>
      <w:r w:rsidR="00A175D6">
        <w:rPr>
          <w:bCs/>
          <w:sz w:val="22"/>
          <w:szCs w:val="22"/>
        </w:rPr>
        <w:tab/>
      </w:r>
      <w:r w:rsidR="00A175D6">
        <w:rPr>
          <w:bCs/>
          <w:sz w:val="22"/>
          <w:szCs w:val="22"/>
        </w:rPr>
        <w:tab/>
      </w:r>
      <w:r w:rsidR="00A175D6">
        <w:rPr>
          <w:bCs/>
          <w:sz w:val="22"/>
          <w:szCs w:val="22"/>
        </w:rPr>
        <w:tab/>
      </w:r>
      <w:r w:rsidR="00A175D6">
        <w:rPr>
          <w:bCs/>
          <w:sz w:val="22"/>
          <w:szCs w:val="22"/>
        </w:rPr>
        <w:tab/>
      </w:r>
    </w:p>
    <w:p w14:paraId="44837CBF" w14:textId="77777777" w:rsidR="00A175D6" w:rsidRPr="00933DAD" w:rsidRDefault="00A175D6" w:rsidP="007B0BAB">
      <w:pPr>
        <w:adjustRightInd w:val="0"/>
        <w:jc w:val="both"/>
        <w:rPr>
          <w:bCs/>
          <w:sz w:val="22"/>
          <w:szCs w:val="22"/>
        </w:rPr>
      </w:pPr>
    </w:p>
    <w:p w14:paraId="03557545" w14:textId="77777777" w:rsidR="00A175D6" w:rsidRPr="00933DAD" w:rsidRDefault="00A175D6" w:rsidP="007B0BAB">
      <w:pPr>
        <w:numPr>
          <w:ilvl w:val="12"/>
          <w:numId w:val="0"/>
        </w:numPr>
        <w:tabs>
          <w:tab w:val="left" w:pos="-720"/>
          <w:tab w:val="right" w:pos="4320"/>
          <w:tab w:val="left" w:pos="5040"/>
          <w:tab w:val="right" w:pos="9360"/>
        </w:tabs>
        <w:suppressAutoHyphens/>
        <w:spacing w:after="240"/>
        <w:rPr>
          <w:sz w:val="22"/>
          <w:szCs w:val="22"/>
        </w:rPr>
      </w:pPr>
      <w:r w:rsidRPr="00933DAD">
        <w:rPr>
          <w:sz w:val="22"/>
          <w:szCs w:val="22"/>
        </w:rPr>
        <w:t>By:</w:t>
      </w:r>
      <w:r w:rsidRPr="00933DAD">
        <w:rPr>
          <w:sz w:val="22"/>
          <w:szCs w:val="22"/>
          <w:u w:val="single"/>
        </w:rPr>
        <w:tab/>
      </w:r>
      <w:r w:rsidRPr="00933DAD">
        <w:rPr>
          <w:sz w:val="22"/>
          <w:szCs w:val="22"/>
        </w:rPr>
        <w:tab/>
        <w:t>By:</w:t>
      </w:r>
      <w:r w:rsidRPr="00933DAD">
        <w:rPr>
          <w:sz w:val="22"/>
          <w:szCs w:val="22"/>
          <w:u w:val="single"/>
        </w:rPr>
        <w:tab/>
      </w:r>
    </w:p>
    <w:p w14:paraId="00808F4B" w14:textId="77777777" w:rsidR="00A175D6" w:rsidRPr="00933DAD" w:rsidRDefault="00A175D6" w:rsidP="00214574">
      <w:pPr>
        <w:numPr>
          <w:ilvl w:val="12"/>
          <w:numId w:val="0"/>
        </w:numPr>
        <w:tabs>
          <w:tab w:val="left" w:pos="-720"/>
          <w:tab w:val="right" w:pos="4320"/>
          <w:tab w:val="left" w:pos="5040"/>
          <w:tab w:val="right" w:pos="9360"/>
        </w:tabs>
        <w:suppressAutoHyphens/>
        <w:spacing w:after="240"/>
        <w:rPr>
          <w:sz w:val="22"/>
          <w:szCs w:val="22"/>
        </w:rPr>
      </w:pPr>
      <w:r w:rsidRPr="00933DAD">
        <w:rPr>
          <w:sz w:val="22"/>
          <w:szCs w:val="22"/>
        </w:rPr>
        <w:t>Title: _________________________</w:t>
      </w:r>
      <w:r w:rsidRPr="00933DAD">
        <w:rPr>
          <w:sz w:val="22"/>
          <w:szCs w:val="22"/>
        </w:rPr>
        <w:tab/>
      </w:r>
      <w:r w:rsidRPr="00933DAD">
        <w:rPr>
          <w:sz w:val="22"/>
          <w:szCs w:val="22"/>
        </w:rPr>
        <w:tab/>
        <w:t>Title: ________________________</w:t>
      </w:r>
    </w:p>
    <w:p w14:paraId="5F05DEB3" w14:textId="77777777" w:rsidR="00A175D6" w:rsidRPr="00933DAD" w:rsidRDefault="00A175D6" w:rsidP="00214574">
      <w:pPr>
        <w:numPr>
          <w:ilvl w:val="12"/>
          <w:numId w:val="0"/>
        </w:numPr>
        <w:tabs>
          <w:tab w:val="left" w:pos="-720"/>
          <w:tab w:val="right" w:pos="4320"/>
          <w:tab w:val="left" w:pos="5040"/>
          <w:tab w:val="right" w:pos="9360"/>
        </w:tabs>
        <w:suppressAutoHyphens/>
        <w:spacing w:after="240"/>
        <w:rPr>
          <w:sz w:val="22"/>
          <w:szCs w:val="22"/>
        </w:rPr>
      </w:pPr>
      <w:r w:rsidRPr="00933DAD">
        <w:rPr>
          <w:sz w:val="22"/>
          <w:szCs w:val="22"/>
        </w:rPr>
        <w:t>Date</w:t>
      </w:r>
      <w:proofErr w:type="gramStart"/>
      <w:r w:rsidRPr="00933DAD">
        <w:rPr>
          <w:sz w:val="22"/>
          <w:szCs w:val="22"/>
        </w:rPr>
        <w:t>:</w:t>
      </w:r>
      <w:r w:rsidRPr="00933DAD">
        <w:rPr>
          <w:sz w:val="22"/>
          <w:szCs w:val="22"/>
          <w:u w:val="single"/>
        </w:rPr>
        <w:tab/>
      </w:r>
      <w:r w:rsidRPr="00933DAD">
        <w:rPr>
          <w:sz w:val="22"/>
          <w:szCs w:val="22"/>
        </w:rPr>
        <w:tab/>
        <w:t>Date</w:t>
      </w:r>
      <w:proofErr w:type="gramEnd"/>
      <w:r w:rsidRPr="00933DAD">
        <w:rPr>
          <w:sz w:val="22"/>
          <w:szCs w:val="22"/>
        </w:rPr>
        <w:t>:</w:t>
      </w:r>
      <w:r w:rsidRPr="00933DAD">
        <w:rPr>
          <w:sz w:val="22"/>
          <w:szCs w:val="22"/>
          <w:u w:val="single"/>
        </w:rPr>
        <w:tab/>
      </w:r>
    </w:p>
    <w:sectPr w:rsidR="00A175D6" w:rsidRPr="00933DAD" w:rsidSect="00CA411D">
      <w:headerReference w:type="default" r:id="rId7"/>
      <w:headerReference w:type="first" r:id="rId8"/>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D4FE" w14:textId="77777777" w:rsidR="00195186" w:rsidRDefault="00195186" w:rsidP="00CA411D">
      <w:r>
        <w:separator/>
      </w:r>
    </w:p>
  </w:endnote>
  <w:endnote w:type="continuationSeparator" w:id="0">
    <w:p w14:paraId="153A3674" w14:textId="77777777" w:rsidR="00195186" w:rsidRDefault="00195186" w:rsidP="00CA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04EA" w14:textId="77777777" w:rsidR="00195186" w:rsidRDefault="00195186" w:rsidP="00CA411D">
      <w:r>
        <w:separator/>
      </w:r>
    </w:p>
  </w:footnote>
  <w:footnote w:type="continuationSeparator" w:id="0">
    <w:p w14:paraId="5DEB5953" w14:textId="77777777" w:rsidR="00195186" w:rsidRDefault="00195186" w:rsidP="00CA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A74A" w14:textId="77777777" w:rsidR="00A175D6" w:rsidRDefault="00A175D6">
    <w:pPr>
      <w:pStyle w:val="Header"/>
      <w:jc w:val="center"/>
    </w:pPr>
    <w:r>
      <w:rPr>
        <w:rtl/>
      </w:rPr>
      <w:t xml:space="preserve">- </w:t>
    </w:r>
    <w:r w:rsidR="00412722">
      <w:fldChar w:fldCharType="begin"/>
    </w:r>
    <w:r w:rsidR="001E5B9E">
      <w:instrText xml:space="preserve"> PAGE   \* MERGEFORMAT </w:instrText>
    </w:r>
    <w:r w:rsidR="00412722">
      <w:fldChar w:fldCharType="separate"/>
    </w:r>
    <w:r w:rsidR="002452C7">
      <w:rPr>
        <w:noProof/>
      </w:rPr>
      <w:t>2</w:t>
    </w:r>
    <w:r w:rsidR="00412722">
      <w:rPr>
        <w:noProof/>
      </w:rPr>
      <w:fldChar w:fldCharType="end"/>
    </w:r>
    <w:r>
      <w:rPr>
        <w:rtl/>
      </w:rPr>
      <w:t>-</w:t>
    </w:r>
  </w:p>
  <w:p w14:paraId="7914ABE7" w14:textId="77777777" w:rsidR="00A175D6" w:rsidRPr="00864973" w:rsidRDefault="00A175D6" w:rsidP="00864973">
    <w:pPr>
      <w:pStyle w:val="Header"/>
      <w:rPr>
        <w:i/>
        <w:iCs/>
      </w:rPr>
    </w:pPr>
    <w:r w:rsidRPr="00864973">
      <w:rPr>
        <w:i/>
        <w:iCs/>
      </w:rPr>
      <w:t>Confidential</w:t>
    </w:r>
  </w:p>
  <w:p w14:paraId="2913BDF2" w14:textId="77777777" w:rsidR="00A175D6" w:rsidRDefault="00A17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39C1" w14:textId="77777777" w:rsidR="00A175D6" w:rsidRPr="00864973" w:rsidRDefault="00A175D6">
    <w:pPr>
      <w:pStyle w:val="Header"/>
      <w:rPr>
        <w:i/>
        <w:iCs/>
      </w:rPr>
    </w:pPr>
    <w:r w:rsidRPr="00864973">
      <w:rPr>
        <w:i/>
        <w:i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5340"/>
    <w:multiLevelType w:val="multilevel"/>
    <w:tmpl w:val="0E1231E0"/>
    <w:lvl w:ilvl="0">
      <w:start w:val="1"/>
      <w:numFmt w:val="decimal"/>
      <w:pStyle w:val="Heading1"/>
      <w:lvlText w:val="%1."/>
      <w:lvlJc w:val="left"/>
      <w:pPr>
        <w:ind w:left="360" w:hanging="360"/>
      </w:pPr>
      <w:rPr>
        <w:rFonts w:cs="Times New Roman" w:hint="default"/>
      </w:rPr>
    </w:lvl>
    <w:lvl w:ilvl="1">
      <w:start w:val="1"/>
      <w:numFmt w:val="decimal"/>
      <w:pStyle w:val="Heading2"/>
      <w:lvlText w:val="%1.%2."/>
      <w:lvlJc w:val="left"/>
      <w:pPr>
        <w:ind w:left="792" w:hanging="432"/>
      </w:pPr>
      <w:rPr>
        <w:rFonts w:cs="Times New Roman" w:hint="default"/>
      </w:rPr>
    </w:lvl>
    <w:lvl w:ilvl="2">
      <w:start w:val="1"/>
      <w:numFmt w:val="decimal"/>
      <w:pStyle w:val="Heading3"/>
      <w:lvlText w:val="%1.%2.%3."/>
      <w:lvlJc w:val="left"/>
      <w:pPr>
        <w:ind w:left="1224" w:hanging="504"/>
      </w:pPr>
      <w:rPr>
        <w:rFonts w:cs="Times New Roman" w:hint="default"/>
      </w:rPr>
    </w:lvl>
    <w:lvl w:ilvl="3">
      <w:start w:val="1"/>
      <w:numFmt w:val="decimal"/>
      <w:pStyle w:val="Heading4"/>
      <w:lvlText w:val="%1.%2.%3.%4."/>
      <w:lvlJc w:val="left"/>
      <w:pPr>
        <w:ind w:left="1728" w:hanging="648"/>
      </w:pPr>
      <w:rPr>
        <w:rFonts w:cs="Times New Roman" w:hint="default"/>
      </w:rPr>
    </w:lvl>
    <w:lvl w:ilvl="4">
      <w:start w:val="1"/>
      <w:numFmt w:val="decimal"/>
      <w:pStyle w:val="Heading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609339A"/>
    <w:multiLevelType w:val="multilevel"/>
    <w:tmpl w:val="36C81D90"/>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440"/>
        </w:tabs>
        <w:ind w:left="1440" w:hanging="720"/>
      </w:pPr>
      <w:rPr>
        <w:rFonts w:ascii="Times New Roman" w:eastAsia="Times New Roman" w:hAnsi="Times New Roman" w:cs="Times New Roman"/>
        <w:sz w:val="24"/>
        <w:szCs w:val="24"/>
      </w:rPr>
    </w:lvl>
    <w:lvl w:ilvl="3">
      <w:start w:val="1"/>
      <w:numFmt w:val="lowerLetter"/>
      <w:lvlText w:val="%4."/>
      <w:lvlJc w:val="left"/>
      <w:pPr>
        <w:tabs>
          <w:tab w:val="num" w:pos="1440"/>
        </w:tabs>
        <w:ind w:left="1440" w:hanging="360"/>
      </w:pPr>
      <w:rPr>
        <w:rFonts w:cs="Times New Roman" w:hint="default"/>
        <w:b w:val="0"/>
        <w:bCs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3746383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3D6E71E1"/>
    <w:multiLevelType w:val="singleLevel"/>
    <w:tmpl w:val="3EBC442A"/>
    <w:lvl w:ilvl="0">
      <w:start w:val="1"/>
      <w:numFmt w:val="decimal"/>
      <w:lvlText w:val="%1."/>
      <w:legacy w:legacy="1" w:legacySpace="0" w:legacyIndent="720"/>
      <w:lvlJc w:val="left"/>
      <w:rPr>
        <w:rFonts w:cs="Times New Roman"/>
        <w:b/>
        <w:i w:val="0"/>
      </w:rPr>
    </w:lvl>
  </w:abstractNum>
  <w:abstractNum w:abstractNumId="4" w15:restartNumberingAfterBreak="0">
    <w:nsid w:val="3DB51BE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1F2B88"/>
    <w:multiLevelType w:val="multilevel"/>
    <w:tmpl w:val="0409001F"/>
    <w:numStyleLink w:val="111111"/>
  </w:abstractNum>
  <w:abstractNum w:abstractNumId="6" w15:restartNumberingAfterBreak="0">
    <w:nsid w:val="61722A41"/>
    <w:multiLevelType w:val="hybridMultilevel"/>
    <w:tmpl w:val="8C006C8A"/>
    <w:lvl w:ilvl="0" w:tplc="4CDE3EF8">
      <w:start w:val="1"/>
      <w:numFmt w:val="decimal"/>
      <w:lvlText w:val="%1."/>
      <w:lvlJc w:val="left"/>
      <w:pPr>
        <w:tabs>
          <w:tab w:val="num" w:pos="720"/>
        </w:tabs>
        <w:ind w:left="720" w:hanging="360"/>
      </w:pPr>
      <w:rPr>
        <w:rFonts w:cs="Times New Roman"/>
      </w:rPr>
    </w:lvl>
    <w:lvl w:ilvl="1" w:tplc="21AE7DFE">
      <w:start w:val="1"/>
      <w:numFmt w:val="lowerLetter"/>
      <w:lvlText w:val="%2."/>
      <w:lvlJc w:val="left"/>
      <w:pPr>
        <w:tabs>
          <w:tab w:val="num" w:pos="1440"/>
        </w:tabs>
        <w:ind w:left="1440" w:hanging="360"/>
      </w:pPr>
      <w:rPr>
        <w:rFonts w:cs="Times New Roman"/>
      </w:rPr>
    </w:lvl>
    <w:lvl w:ilvl="2" w:tplc="DFDA2F60">
      <w:start w:val="1"/>
      <w:numFmt w:val="lowerRoman"/>
      <w:lvlText w:val="%3."/>
      <w:lvlJc w:val="right"/>
      <w:pPr>
        <w:tabs>
          <w:tab w:val="num" w:pos="2160"/>
        </w:tabs>
        <w:ind w:left="2160" w:hanging="180"/>
      </w:pPr>
      <w:rPr>
        <w:rFonts w:cs="Times New Roman"/>
      </w:rPr>
    </w:lvl>
    <w:lvl w:ilvl="3" w:tplc="EEF02322">
      <w:start w:val="1"/>
      <w:numFmt w:val="decimal"/>
      <w:lvlText w:val="%4."/>
      <w:lvlJc w:val="left"/>
      <w:pPr>
        <w:tabs>
          <w:tab w:val="num" w:pos="2880"/>
        </w:tabs>
        <w:ind w:left="2880" w:hanging="360"/>
      </w:pPr>
      <w:rPr>
        <w:rFonts w:cs="Times New Roman"/>
      </w:rPr>
    </w:lvl>
    <w:lvl w:ilvl="4" w:tplc="3D8A2370">
      <w:start w:val="1"/>
      <w:numFmt w:val="lowerLetter"/>
      <w:lvlText w:val="%5."/>
      <w:lvlJc w:val="left"/>
      <w:pPr>
        <w:tabs>
          <w:tab w:val="num" w:pos="3600"/>
        </w:tabs>
        <w:ind w:left="3600" w:hanging="360"/>
      </w:pPr>
      <w:rPr>
        <w:rFonts w:cs="Times New Roman"/>
      </w:rPr>
    </w:lvl>
    <w:lvl w:ilvl="5" w:tplc="C496615A">
      <w:start w:val="1"/>
      <w:numFmt w:val="lowerRoman"/>
      <w:lvlText w:val="%6."/>
      <w:lvlJc w:val="right"/>
      <w:pPr>
        <w:tabs>
          <w:tab w:val="num" w:pos="4320"/>
        </w:tabs>
        <w:ind w:left="4320" w:hanging="180"/>
      </w:pPr>
      <w:rPr>
        <w:rFonts w:cs="Times New Roman"/>
      </w:rPr>
    </w:lvl>
    <w:lvl w:ilvl="6" w:tplc="17C8BD16">
      <w:start w:val="1"/>
      <w:numFmt w:val="decimal"/>
      <w:lvlText w:val="%7."/>
      <w:lvlJc w:val="left"/>
      <w:pPr>
        <w:tabs>
          <w:tab w:val="num" w:pos="5040"/>
        </w:tabs>
        <w:ind w:left="5040" w:hanging="360"/>
      </w:pPr>
      <w:rPr>
        <w:rFonts w:cs="Times New Roman"/>
      </w:rPr>
    </w:lvl>
    <w:lvl w:ilvl="7" w:tplc="8FE8219C">
      <w:start w:val="1"/>
      <w:numFmt w:val="lowerLetter"/>
      <w:lvlText w:val="%8."/>
      <w:lvlJc w:val="left"/>
      <w:pPr>
        <w:tabs>
          <w:tab w:val="num" w:pos="5760"/>
        </w:tabs>
        <w:ind w:left="5760" w:hanging="360"/>
      </w:pPr>
      <w:rPr>
        <w:rFonts w:cs="Times New Roman"/>
      </w:rPr>
    </w:lvl>
    <w:lvl w:ilvl="8" w:tplc="B5DC5DAC">
      <w:start w:val="1"/>
      <w:numFmt w:val="lowerRoman"/>
      <w:lvlText w:val="%9."/>
      <w:lvlJc w:val="right"/>
      <w:pPr>
        <w:tabs>
          <w:tab w:val="num" w:pos="6480"/>
        </w:tabs>
        <w:ind w:left="6480" w:hanging="180"/>
      </w:pPr>
      <w:rPr>
        <w:rFonts w:cs="Times New Roman"/>
      </w:rPr>
    </w:lvl>
  </w:abstractNum>
  <w:abstractNum w:abstractNumId="7" w15:restartNumberingAfterBreak="0">
    <w:nsid w:val="64E629CB"/>
    <w:multiLevelType w:val="multilevel"/>
    <w:tmpl w:val="884A1EA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bCs w:val="0"/>
      </w:rPr>
    </w:lvl>
    <w:lvl w:ilvl="2">
      <w:start w:val="1"/>
      <w:numFmt w:val="lowerRoman"/>
      <w:lvlText w:val="(%3)"/>
      <w:lvlJc w:val="left"/>
      <w:pPr>
        <w:tabs>
          <w:tab w:val="num" w:pos="1440"/>
        </w:tabs>
        <w:ind w:left="1440" w:hanging="720"/>
      </w:pPr>
      <w:rPr>
        <w:rFonts w:ascii="Times New Roman" w:eastAsia="Times New Roman" w:hAnsi="Times New Roman" w:cs="Times New Roman"/>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7E415DF4"/>
    <w:multiLevelType w:val="multilevel"/>
    <w:tmpl w:val="9A902D7E"/>
    <w:lvl w:ilvl="0">
      <w:start w:val="2"/>
      <w:numFmt w:val="decimal"/>
      <w:lvlText w:val="%1"/>
      <w:lvlJc w:val="left"/>
      <w:pPr>
        <w:tabs>
          <w:tab w:val="num" w:pos="360"/>
        </w:tabs>
        <w:ind w:left="360" w:hanging="360"/>
      </w:pPr>
      <w:rPr>
        <w:rFonts w:cs="Times New Roman" w:hint="default"/>
      </w:rPr>
    </w:lvl>
    <w:lvl w:ilvl="1">
      <w:start w:val="1"/>
      <w:numFmt w:val="decimal"/>
      <w:pStyle w:val="Para11"/>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7F1B704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16cid:durableId="375274121">
    <w:abstractNumId w:val="0"/>
  </w:num>
  <w:num w:numId="2" w16cid:durableId="1878735331">
    <w:abstractNumId w:val="0"/>
  </w:num>
  <w:num w:numId="3" w16cid:durableId="29689272">
    <w:abstractNumId w:val="0"/>
  </w:num>
  <w:num w:numId="4" w16cid:durableId="1722553162">
    <w:abstractNumId w:val="0"/>
  </w:num>
  <w:num w:numId="5" w16cid:durableId="271789405">
    <w:abstractNumId w:val="0"/>
  </w:num>
  <w:num w:numId="6" w16cid:durableId="1105658435">
    <w:abstractNumId w:val="0"/>
  </w:num>
  <w:num w:numId="7" w16cid:durableId="2092773415">
    <w:abstractNumId w:val="0"/>
  </w:num>
  <w:num w:numId="8" w16cid:durableId="1393768690">
    <w:abstractNumId w:val="0"/>
  </w:num>
  <w:num w:numId="9" w16cid:durableId="1391733345">
    <w:abstractNumId w:val="0"/>
  </w:num>
  <w:num w:numId="10" w16cid:durableId="349651891">
    <w:abstractNumId w:val="0"/>
  </w:num>
  <w:num w:numId="11" w16cid:durableId="2042320881">
    <w:abstractNumId w:val="0"/>
  </w:num>
  <w:num w:numId="12" w16cid:durableId="272589310">
    <w:abstractNumId w:val="5"/>
  </w:num>
  <w:num w:numId="13" w16cid:durableId="1076247464">
    <w:abstractNumId w:val="6"/>
  </w:num>
  <w:num w:numId="14" w16cid:durableId="1456680870">
    <w:abstractNumId w:val="3"/>
  </w:num>
  <w:num w:numId="15" w16cid:durableId="790976595">
    <w:abstractNumId w:val="8"/>
  </w:num>
  <w:num w:numId="16" w16cid:durableId="1020161472">
    <w:abstractNumId w:val="1"/>
  </w:num>
  <w:num w:numId="17" w16cid:durableId="1970279347">
    <w:abstractNumId w:val="7"/>
  </w:num>
  <w:num w:numId="18" w16cid:durableId="806358677">
    <w:abstractNumId w:val="2"/>
  </w:num>
  <w:num w:numId="19" w16cid:durableId="547956361">
    <w:abstractNumId w:val="9"/>
  </w:num>
  <w:num w:numId="20" w16cid:durableId="672953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7FE"/>
    <w:rsid w:val="00004C70"/>
    <w:rsid w:val="00047479"/>
    <w:rsid w:val="00062AC6"/>
    <w:rsid w:val="00072FF4"/>
    <w:rsid w:val="000877FE"/>
    <w:rsid w:val="000A3729"/>
    <w:rsid w:val="000A7430"/>
    <w:rsid w:val="000B6D31"/>
    <w:rsid w:val="000C0A81"/>
    <w:rsid w:val="000C0AD0"/>
    <w:rsid w:val="000C31E9"/>
    <w:rsid w:val="00106170"/>
    <w:rsid w:val="0011453C"/>
    <w:rsid w:val="00133D36"/>
    <w:rsid w:val="001456EA"/>
    <w:rsid w:val="0014775F"/>
    <w:rsid w:val="00153C48"/>
    <w:rsid w:val="001928B3"/>
    <w:rsid w:val="00195186"/>
    <w:rsid w:val="001A695D"/>
    <w:rsid w:val="001B7126"/>
    <w:rsid w:val="001E181A"/>
    <w:rsid w:val="001E5B9E"/>
    <w:rsid w:val="00205B14"/>
    <w:rsid w:val="00214574"/>
    <w:rsid w:val="002171F2"/>
    <w:rsid w:val="002452C7"/>
    <w:rsid w:val="0025576A"/>
    <w:rsid w:val="002572F5"/>
    <w:rsid w:val="002704F3"/>
    <w:rsid w:val="002723F7"/>
    <w:rsid w:val="00280669"/>
    <w:rsid w:val="002876FF"/>
    <w:rsid w:val="002910E1"/>
    <w:rsid w:val="00297B8F"/>
    <w:rsid w:val="002B4094"/>
    <w:rsid w:val="002C7EE9"/>
    <w:rsid w:val="002D389D"/>
    <w:rsid w:val="002D40D5"/>
    <w:rsid w:val="002E3EAB"/>
    <w:rsid w:val="0030286E"/>
    <w:rsid w:val="003108F4"/>
    <w:rsid w:val="0031755A"/>
    <w:rsid w:val="00334985"/>
    <w:rsid w:val="00354086"/>
    <w:rsid w:val="00354C90"/>
    <w:rsid w:val="0035771A"/>
    <w:rsid w:val="00383738"/>
    <w:rsid w:val="00384AEF"/>
    <w:rsid w:val="0038764C"/>
    <w:rsid w:val="003B44CB"/>
    <w:rsid w:val="003C0145"/>
    <w:rsid w:val="003D69E9"/>
    <w:rsid w:val="003E4ADB"/>
    <w:rsid w:val="003E6FCA"/>
    <w:rsid w:val="00412722"/>
    <w:rsid w:val="00421540"/>
    <w:rsid w:val="004349FC"/>
    <w:rsid w:val="00442E40"/>
    <w:rsid w:val="0044765E"/>
    <w:rsid w:val="00456EF1"/>
    <w:rsid w:val="00483069"/>
    <w:rsid w:val="004A26FE"/>
    <w:rsid w:val="004E2D0A"/>
    <w:rsid w:val="004E5A16"/>
    <w:rsid w:val="00521DA3"/>
    <w:rsid w:val="00523583"/>
    <w:rsid w:val="00547CBD"/>
    <w:rsid w:val="0055793B"/>
    <w:rsid w:val="00564C09"/>
    <w:rsid w:val="00584609"/>
    <w:rsid w:val="00596740"/>
    <w:rsid w:val="005A0DC8"/>
    <w:rsid w:val="005C4D00"/>
    <w:rsid w:val="005D056B"/>
    <w:rsid w:val="005D469D"/>
    <w:rsid w:val="005E62A2"/>
    <w:rsid w:val="005F4520"/>
    <w:rsid w:val="005F4B42"/>
    <w:rsid w:val="00607905"/>
    <w:rsid w:val="00623E06"/>
    <w:rsid w:val="00637EB0"/>
    <w:rsid w:val="00670B84"/>
    <w:rsid w:val="00672A98"/>
    <w:rsid w:val="00677352"/>
    <w:rsid w:val="006A116D"/>
    <w:rsid w:val="006A4EFE"/>
    <w:rsid w:val="006A6872"/>
    <w:rsid w:val="006B5EF1"/>
    <w:rsid w:val="006B7650"/>
    <w:rsid w:val="006E65EC"/>
    <w:rsid w:val="00702B00"/>
    <w:rsid w:val="007042D5"/>
    <w:rsid w:val="00740729"/>
    <w:rsid w:val="00766862"/>
    <w:rsid w:val="007725DE"/>
    <w:rsid w:val="0078786A"/>
    <w:rsid w:val="00790800"/>
    <w:rsid w:val="00797FA3"/>
    <w:rsid w:val="007A0A8B"/>
    <w:rsid w:val="007A2705"/>
    <w:rsid w:val="007A3208"/>
    <w:rsid w:val="007B0BAB"/>
    <w:rsid w:val="007B3A60"/>
    <w:rsid w:val="007E0E1E"/>
    <w:rsid w:val="00815E3C"/>
    <w:rsid w:val="00817F24"/>
    <w:rsid w:val="0083269E"/>
    <w:rsid w:val="008372D9"/>
    <w:rsid w:val="00852E4C"/>
    <w:rsid w:val="0086229A"/>
    <w:rsid w:val="00864973"/>
    <w:rsid w:val="00866E49"/>
    <w:rsid w:val="00873CB0"/>
    <w:rsid w:val="00891419"/>
    <w:rsid w:val="008B04A0"/>
    <w:rsid w:val="008B2F5D"/>
    <w:rsid w:val="008B5075"/>
    <w:rsid w:val="009122F2"/>
    <w:rsid w:val="009222B3"/>
    <w:rsid w:val="00933DAD"/>
    <w:rsid w:val="0094545C"/>
    <w:rsid w:val="009520CE"/>
    <w:rsid w:val="00967E3F"/>
    <w:rsid w:val="00971BF2"/>
    <w:rsid w:val="00987FDA"/>
    <w:rsid w:val="009A03DC"/>
    <w:rsid w:val="009B4972"/>
    <w:rsid w:val="009B52E2"/>
    <w:rsid w:val="009D4098"/>
    <w:rsid w:val="009E282E"/>
    <w:rsid w:val="009E5AD9"/>
    <w:rsid w:val="00A166EF"/>
    <w:rsid w:val="00A175D6"/>
    <w:rsid w:val="00A27313"/>
    <w:rsid w:val="00A365B4"/>
    <w:rsid w:val="00A772BD"/>
    <w:rsid w:val="00A85E17"/>
    <w:rsid w:val="00AB0D7B"/>
    <w:rsid w:val="00AB5E42"/>
    <w:rsid w:val="00AE6DBC"/>
    <w:rsid w:val="00AF0BB4"/>
    <w:rsid w:val="00B1348D"/>
    <w:rsid w:val="00B20799"/>
    <w:rsid w:val="00B509F7"/>
    <w:rsid w:val="00B55E47"/>
    <w:rsid w:val="00B654F3"/>
    <w:rsid w:val="00B74D1C"/>
    <w:rsid w:val="00B84A44"/>
    <w:rsid w:val="00B877B5"/>
    <w:rsid w:val="00BB6175"/>
    <w:rsid w:val="00BC104F"/>
    <w:rsid w:val="00C300FF"/>
    <w:rsid w:val="00C514F3"/>
    <w:rsid w:val="00C65F36"/>
    <w:rsid w:val="00C7071F"/>
    <w:rsid w:val="00C83A11"/>
    <w:rsid w:val="00C9459B"/>
    <w:rsid w:val="00CA411D"/>
    <w:rsid w:val="00CC38EB"/>
    <w:rsid w:val="00CE3F63"/>
    <w:rsid w:val="00CF2415"/>
    <w:rsid w:val="00CF434D"/>
    <w:rsid w:val="00D23727"/>
    <w:rsid w:val="00D42F30"/>
    <w:rsid w:val="00D44A3C"/>
    <w:rsid w:val="00D53B9F"/>
    <w:rsid w:val="00D53F75"/>
    <w:rsid w:val="00D5529B"/>
    <w:rsid w:val="00D61788"/>
    <w:rsid w:val="00D63CAB"/>
    <w:rsid w:val="00D87611"/>
    <w:rsid w:val="00D92FF1"/>
    <w:rsid w:val="00DB57F9"/>
    <w:rsid w:val="00DE298E"/>
    <w:rsid w:val="00E07EAD"/>
    <w:rsid w:val="00E106CC"/>
    <w:rsid w:val="00E1656D"/>
    <w:rsid w:val="00E344DA"/>
    <w:rsid w:val="00E37561"/>
    <w:rsid w:val="00E51E7E"/>
    <w:rsid w:val="00E52FC2"/>
    <w:rsid w:val="00E836C9"/>
    <w:rsid w:val="00EA01EE"/>
    <w:rsid w:val="00EC06E4"/>
    <w:rsid w:val="00EC11E7"/>
    <w:rsid w:val="00ED72FE"/>
    <w:rsid w:val="00EE4D15"/>
    <w:rsid w:val="00F146D9"/>
    <w:rsid w:val="00F32AC7"/>
    <w:rsid w:val="00F55DAC"/>
    <w:rsid w:val="00F5723E"/>
    <w:rsid w:val="00F74A89"/>
    <w:rsid w:val="00F75857"/>
    <w:rsid w:val="00F81CEE"/>
    <w:rsid w:val="00F852B2"/>
    <w:rsid w:val="00F907AF"/>
    <w:rsid w:val="00F9529B"/>
    <w:rsid w:val="00F9580D"/>
    <w:rsid w:val="00FB2DF4"/>
    <w:rsid w:val="00FB7D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79C5C"/>
  <w15:docId w15:val="{ECDF9E7C-B00E-4347-99B3-F91AC469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BAB"/>
    <w:rPr>
      <w:rFonts w:ascii="Times New Roman" w:eastAsia="Times New Roman" w:hAnsi="Times New Roman" w:cs="Times New Roman"/>
      <w:sz w:val="24"/>
      <w:szCs w:val="24"/>
      <w:lang w:bidi="ar-SA"/>
    </w:rPr>
  </w:style>
  <w:style w:type="paragraph" w:styleId="Heading1">
    <w:name w:val="heading 1"/>
    <w:basedOn w:val="Normal"/>
    <w:link w:val="Heading1Char"/>
    <w:uiPriority w:val="99"/>
    <w:qFormat/>
    <w:rsid w:val="0038764C"/>
    <w:pPr>
      <w:keepNext/>
      <w:keepLines/>
      <w:numPr>
        <w:numId w:val="11"/>
      </w:numPr>
      <w:tabs>
        <w:tab w:val="num" w:pos="360"/>
      </w:tabs>
      <w:ind w:left="0" w:firstLine="0"/>
      <w:outlineLvl w:val="0"/>
    </w:pPr>
  </w:style>
  <w:style w:type="paragraph" w:styleId="Heading2">
    <w:name w:val="heading 2"/>
    <w:basedOn w:val="ListParagraph"/>
    <w:link w:val="Heading2Char"/>
    <w:uiPriority w:val="99"/>
    <w:qFormat/>
    <w:rsid w:val="0038764C"/>
    <w:pPr>
      <w:numPr>
        <w:ilvl w:val="1"/>
        <w:numId w:val="11"/>
      </w:numPr>
      <w:tabs>
        <w:tab w:val="num" w:pos="360"/>
      </w:tabs>
      <w:ind w:left="0" w:firstLine="0"/>
      <w:outlineLvl w:val="1"/>
    </w:pPr>
  </w:style>
  <w:style w:type="paragraph" w:styleId="Heading3">
    <w:name w:val="heading 3"/>
    <w:basedOn w:val="Heading2"/>
    <w:link w:val="Heading3Char"/>
    <w:uiPriority w:val="99"/>
    <w:qFormat/>
    <w:rsid w:val="0038764C"/>
    <w:pPr>
      <w:numPr>
        <w:ilvl w:val="2"/>
      </w:numPr>
      <w:tabs>
        <w:tab w:val="num" w:pos="360"/>
      </w:tabs>
      <w:ind w:left="0" w:firstLine="0"/>
      <w:outlineLvl w:val="2"/>
    </w:pPr>
  </w:style>
  <w:style w:type="paragraph" w:styleId="Heading4">
    <w:name w:val="heading 4"/>
    <w:basedOn w:val="Heading3"/>
    <w:link w:val="Heading4Char"/>
    <w:uiPriority w:val="99"/>
    <w:qFormat/>
    <w:rsid w:val="0038764C"/>
    <w:pPr>
      <w:numPr>
        <w:ilvl w:val="3"/>
      </w:numPr>
      <w:tabs>
        <w:tab w:val="num" w:pos="360"/>
      </w:tabs>
      <w:ind w:left="0" w:firstLine="0"/>
      <w:outlineLvl w:val="3"/>
    </w:pPr>
  </w:style>
  <w:style w:type="paragraph" w:styleId="Heading5">
    <w:name w:val="heading 5"/>
    <w:basedOn w:val="Heading4"/>
    <w:link w:val="Heading5Char"/>
    <w:uiPriority w:val="99"/>
    <w:qFormat/>
    <w:rsid w:val="0038764C"/>
    <w:pPr>
      <w:numPr>
        <w:ilvl w:val="4"/>
      </w:numPr>
      <w:tabs>
        <w:tab w:val="num" w:pos="360"/>
      </w:tabs>
      <w:ind w:left="0" w:firstLine="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6DBC"/>
    <w:rPr>
      <w:rFonts w:ascii="Times New Roman" w:hAnsi="Times New Roman" w:cs="David"/>
      <w:sz w:val="24"/>
      <w:szCs w:val="24"/>
      <w:lang w:bidi="he-IL"/>
    </w:rPr>
  </w:style>
  <w:style w:type="character" w:customStyle="1" w:styleId="Heading2Char">
    <w:name w:val="Heading 2 Char"/>
    <w:basedOn w:val="DefaultParagraphFont"/>
    <w:link w:val="Heading2"/>
    <w:uiPriority w:val="99"/>
    <w:locked/>
    <w:rsid w:val="00F146D9"/>
    <w:rPr>
      <w:rFonts w:eastAsia="Times New Roman" w:cs="David"/>
      <w:sz w:val="24"/>
      <w:szCs w:val="24"/>
      <w:lang w:val="en-US" w:eastAsia="en-US" w:bidi="he-IL"/>
    </w:rPr>
  </w:style>
  <w:style w:type="character" w:customStyle="1" w:styleId="Heading3Char">
    <w:name w:val="Heading 3 Char"/>
    <w:basedOn w:val="DefaultParagraphFont"/>
    <w:link w:val="Heading3"/>
    <w:uiPriority w:val="99"/>
    <w:locked/>
    <w:rsid w:val="00F146D9"/>
    <w:rPr>
      <w:rFonts w:ascii="Times New Roman" w:hAnsi="Times New Roman" w:cs="David"/>
      <w:sz w:val="24"/>
      <w:szCs w:val="24"/>
      <w:lang w:bidi="he-IL"/>
    </w:rPr>
  </w:style>
  <w:style w:type="character" w:customStyle="1" w:styleId="Heading4Char">
    <w:name w:val="Heading 4 Char"/>
    <w:basedOn w:val="DefaultParagraphFont"/>
    <w:link w:val="Heading4"/>
    <w:uiPriority w:val="99"/>
    <w:locked/>
    <w:rsid w:val="00F146D9"/>
    <w:rPr>
      <w:rFonts w:ascii="Times New Roman" w:hAnsi="Times New Roman" w:cs="David"/>
      <w:sz w:val="24"/>
      <w:szCs w:val="24"/>
      <w:lang w:bidi="he-IL"/>
    </w:rPr>
  </w:style>
  <w:style w:type="character" w:customStyle="1" w:styleId="Heading5Char">
    <w:name w:val="Heading 5 Char"/>
    <w:basedOn w:val="DefaultParagraphFont"/>
    <w:link w:val="Heading5"/>
    <w:uiPriority w:val="99"/>
    <w:locked/>
    <w:rsid w:val="00F146D9"/>
    <w:rPr>
      <w:rFonts w:ascii="Times New Roman" w:hAnsi="Times New Roman" w:cs="David"/>
      <w:sz w:val="24"/>
      <w:szCs w:val="24"/>
      <w:lang w:bidi="he-IL"/>
    </w:rPr>
  </w:style>
  <w:style w:type="paragraph" w:styleId="ListParagraph">
    <w:name w:val="List Paragraph"/>
    <w:basedOn w:val="Normal"/>
    <w:uiPriority w:val="99"/>
    <w:qFormat/>
    <w:rsid w:val="00AE6DBC"/>
    <w:pPr>
      <w:ind w:left="720"/>
    </w:pPr>
  </w:style>
  <w:style w:type="paragraph" w:styleId="Header">
    <w:name w:val="header"/>
    <w:basedOn w:val="Normal"/>
    <w:link w:val="HeaderChar"/>
    <w:uiPriority w:val="99"/>
    <w:rsid w:val="00CA411D"/>
    <w:pPr>
      <w:tabs>
        <w:tab w:val="center" w:pos="4153"/>
        <w:tab w:val="right" w:pos="8306"/>
      </w:tabs>
    </w:pPr>
  </w:style>
  <w:style w:type="character" w:customStyle="1" w:styleId="HeaderChar">
    <w:name w:val="Header Char"/>
    <w:basedOn w:val="DefaultParagraphFont"/>
    <w:link w:val="Header"/>
    <w:uiPriority w:val="99"/>
    <w:locked/>
    <w:rsid w:val="00CA411D"/>
    <w:rPr>
      <w:rFonts w:cs="Times New Roman"/>
    </w:rPr>
  </w:style>
  <w:style w:type="paragraph" w:styleId="Footer">
    <w:name w:val="footer"/>
    <w:basedOn w:val="Normal"/>
    <w:link w:val="FooterChar"/>
    <w:uiPriority w:val="99"/>
    <w:semiHidden/>
    <w:rsid w:val="00CA411D"/>
    <w:pPr>
      <w:tabs>
        <w:tab w:val="center" w:pos="4153"/>
        <w:tab w:val="right" w:pos="8306"/>
      </w:tabs>
    </w:pPr>
  </w:style>
  <w:style w:type="character" w:customStyle="1" w:styleId="FooterChar">
    <w:name w:val="Footer Char"/>
    <w:basedOn w:val="DefaultParagraphFont"/>
    <w:link w:val="Footer"/>
    <w:uiPriority w:val="99"/>
    <w:semiHidden/>
    <w:locked/>
    <w:rsid w:val="00CA411D"/>
    <w:rPr>
      <w:rFonts w:cs="Times New Roman"/>
    </w:rPr>
  </w:style>
  <w:style w:type="paragraph" w:styleId="BodyText">
    <w:name w:val="Body Text"/>
    <w:basedOn w:val="Normal"/>
    <w:link w:val="BodyTextChar"/>
    <w:uiPriority w:val="99"/>
    <w:rsid w:val="007B0BAB"/>
    <w:pPr>
      <w:spacing w:after="120"/>
    </w:pPr>
  </w:style>
  <w:style w:type="character" w:customStyle="1" w:styleId="BodyTextChar">
    <w:name w:val="Body Text Char"/>
    <w:basedOn w:val="DefaultParagraphFont"/>
    <w:link w:val="BodyText"/>
    <w:uiPriority w:val="99"/>
    <w:semiHidden/>
    <w:locked/>
    <w:rsid w:val="007B0BAB"/>
    <w:rPr>
      <w:rFonts w:cs="Times New Roman"/>
      <w:sz w:val="24"/>
      <w:szCs w:val="24"/>
      <w:lang w:val="en-US" w:eastAsia="en-US" w:bidi="ar-SA"/>
    </w:rPr>
  </w:style>
  <w:style w:type="character" w:styleId="Hyperlink">
    <w:name w:val="Hyperlink"/>
    <w:basedOn w:val="DefaultParagraphFont"/>
    <w:uiPriority w:val="99"/>
    <w:rsid w:val="007B0BAB"/>
    <w:rPr>
      <w:rFonts w:cs="Times New Roman"/>
      <w:color w:val="0000FF"/>
      <w:u w:val="single"/>
    </w:rPr>
  </w:style>
  <w:style w:type="paragraph" w:styleId="Title">
    <w:name w:val="Title"/>
    <w:basedOn w:val="Normal"/>
    <w:link w:val="TitleChar"/>
    <w:uiPriority w:val="99"/>
    <w:qFormat/>
    <w:rsid w:val="007B0BAB"/>
    <w:pPr>
      <w:jc w:val="center"/>
    </w:pPr>
    <w:rPr>
      <w:b/>
      <w:sz w:val="20"/>
      <w:szCs w:val="20"/>
    </w:rPr>
  </w:style>
  <w:style w:type="character" w:customStyle="1" w:styleId="TitleChar">
    <w:name w:val="Title Char"/>
    <w:basedOn w:val="DefaultParagraphFont"/>
    <w:link w:val="Title"/>
    <w:uiPriority w:val="99"/>
    <w:locked/>
    <w:rsid w:val="007B0BAB"/>
    <w:rPr>
      <w:rFonts w:cs="Times New Roman"/>
      <w:b/>
      <w:lang w:val="en-US" w:eastAsia="en-US" w:bidi="ar-SA"/>
    </w:rPr>
  </w:style>
  <w:style w:type="paragraph" w:customStyle="1" w:styleId="Para11">
    <w:name w:val="Para 1.1"/>
    <w:basedOn w:val="Normal"/>
    <w:uiPriority w:val="99"/>
    <w:rsid w:val="007B0BAB"/>
    <w:pPr>
      <w:numPr>
        <w:ilvl w:val="1"/>
        <w:numId w:val="15"/>
      </w:numPr>
    </w:pPr>
    <w:rPr>
      <w:lang w:bidi="he-IL"/>
    </w:rPr>
  </w:style>
  <w:style w:type="paragraph" w:customStyle="1" w:styleId="msolistparagraph0">
    <w:name w:val="msolistparagraph"/>
    <w:basedOn w:val="Normal"/>
    <w:uiPriority w:val="99"/>
    <w:rsid w:val="00214574"/>
    <w:pPr>
      <w:bidi/>
      <w:ind w:left="720"/>
    </w:pPr>
    <w:rPr>
      <w:rFonts w:ascii="Calibri" w:hAnsi="Calibri"/>
      <w:sz w:val="22"/>
      <w:szCs w:val="22"/>
      <w:lang w:bidi="he-IL"/>
    </w:rPr>
  </w:style>
  <w:style w:type="paragraph" w:styleId="TOAHeading">
    <w:name w:val="toa heading"/>
    <w:basedOn w:val="Normal"/>
    <w:next w:val="Normal"/>
    <w:uiPriority w:val="99"/>
    <w:semiHidden/>
    <w:rsid w:val="00933DAD"/>
    <w:pPr>
      <w:tabs>
        <w:tab w:val="right" w:pos="9360"/>
      </w:tabs>
      <w:suppressAutoHyphens/>
      <w:spacing w:before="240"/>
    </w:pPr>
    <w:rPr>
      <w:lang w:eastAsia="he-IL" w:bidi="he-IL"/>
    </w:rPr>
  </w:style>
  <w:style w:type="paragraph" w:styleId="BalloonText">
    <w:name w:val="Balloon Text"/>
    <w:basedOn w:val="Normal"/>
    <w:link w:val="BalloonTextChar"/>
    <w:uiPriority w:val="99"/>
    <w:semiHidden/>
    <w:rsid w:val="00C514F3"/>
    <w:rPr>
      <w:rFonts w:ascii="Tahoma" w:hAnsi="Tahoma" w:cs="Tahoma"/>
      <w:sz w:val="16"/>
      <w:szCs w:val="16"/>
    </w:rPr>
  </w:style>
  <w:style w:type="character" w:customStyle="1" w:styleId="BalloonTextChar">
    <w:name w:val="Balloon Text Char"/>
    <w:basedOn w:val="DefaultParagraphFont"/>
    <w:link w:val="BalloonText"/>
    <w:uiPriority w:val="99"/>
    <w:locked/>
    <w:rsid w:val="00C514F3"/>
    <w:rPr>
      <w:rFonts w:ascii="Tahoma" w:hAnsi="Tahoma" w:cs="Tahoma"/>
      <w:sz w:val="16"/>
      <w:szCs w:val="16"/>
      <w:lang w:bidi="ar-SA"/>
    </w:rPr>
  </w:style>
  <w:style w:type="numbering" w:styleId="111111">
    <w:name w:val="Outline List 2"/>
    <w:basedOn w:val="NoList"/>
    <w:uiPriority w:val="99"/>
    <w:semiHidden/>
    <w:unhideWhenUsed/>
    <w:rsid w:val="0085496E"/>
    <w:pPr>
      <w:numPr>
        <w:numId w:val="18"/>
      </w:numPr>
    </w:pPr>
  </w:style>
  <w:style w:type="paragraph" w:styleId="Revision">
    <w:name w:val="Revision"/>
    <w:hidden/>
    <w:uiPriority w:val="99"/>
    <w:semiHidden/>
    <w:rsid w:val="00670B84"/>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132439">
      <w:marLeft w:val="0"/>
      <w:marRight w:val="0"/>
      <w:marTop w:val="0"/>
      <w:marBottom w:val="0"/>
      <w:divBdr>
        <w:top w:val="none" w:sz="0" w:space="0" w:color="auto"/>
        <w:left w:val="none" w:sz="0" w:space="0" w:color="auto"/>
        <w:bottom w:val="none" w:sz="0" w:space="0" w:color="auto"/>
        <w:right w:val="none" w:sz="0" w:space="0" w:color="auto"/>
      </w:divBdr>
    </w:div>
    <w:div w:id="827132449">
      <w:marLeft w:val="0"/>
      <w:marRight w:val="0"/>
      <w:marTop w:val="0"/>
      <w:marBottom w:val="0"/>
      <w:divBdr>
        <w:top w:val="none" w:sz="0" w:space="0" w:color="auto"/>
        <w:left w:val="none" w:sz="0" w:space="0" w:color="auto"/>
        <w:bottom w:val="none" w:sz="0" w:space="0" w:color="auto"/>
        <w:right w:val="none" w:sz="0" w:space="0" w:color="auto"/>
      </w:divBdr>
      <w:divsChild>
        <w:div w:id="827132440">
          <w:marLeft w:val="0"/>
          <w:marRight w:val="0"/>
          <w:marTop w:val="0"/>
          <w:marBottom w:val="0"/>
          <w:divBdr>
            <w:top w:val="none" w:sz="0" w:space="0" w:color="auto"/>
            <w:left w:val="none" w:sz="0" w:space="0" w:color="auto"/>
            <w:bottom w:val="none" w:sz="0" w:space="0" w:color="auto"/>
            <w:right w:val="none" w:sz="0" w:space="0" w:color="auto"/>
          </w:divBdr>
        </w:div>
        <w:div w:id="827132441">
          <w:marLeft w:val="0"/>
          <w:marRight w:val="0"/>
          <w:marTop w:val="0"/>
          <w:marBottom w:val="0"/>
          <w:divBdr>
            <w:top w:val="none" w:sz="0" w:space="0" w:color="auto"/>
            <w:left w:val="none" w:sz="0" w:space="0" w:color="auto"/>
            <w:bottom w:val="none" w:sz="0" w:space="0" w:color="auto"/>
            <w:right w:val="none" w:sz="0" w:space="0" w:color="auto"/>
          </w:divBdr>
        </w:div>
        <w:div w:id="827132442">
          <w:marLeft w:val="0"/>
          <w:marRight w:val="0"/>
          <w:marTop w:val="0"/>
          <w:marBottom w:val="0"/>
          <w:divBdr>
            <w:top w:val="none" w:sz="0" w:space="0" w:color="auto"/>
            <w:left w:val="none" w:sz="0" w:space="0" w:color="auto"/>
            <w:bottom w:val="none" w:sz="0" w:space="0" w:color="auto"/>
            <w:right w:val="none" w:sz="0" w:space="0" w:color="auto"/>
          </w:divBdr>
        </w:div>
        <w:div w:id="827132443">
          <w:marLeft w:val="0"/>
          <w:marRight w:val="0"/>
          <w:marTop w:val="0"/>
          <w:marBottom w:val="0"/>
          <w:divBdr>
            <w:top w:val="none" w:sz="0" w:space="0" w:color="auto"/>
            <w:left w:val="none" w:sz="0" w:space="0" w:color="auto"/>
            <w:bottom w:val="none" w:sz="0" w:space="0" w:color="auto"/>
            <w:right w:val="none" w:sz="0" w:space="0" w:color="auto"/>
          </w:divBdr>
        </w:div>
        <w:div w:id="827132444">
          <w:marLeft w:val="0"/>
          <w:marRight w:val="0"/>
          <w:marTop w:val="0"/>
          <w:marBottom w:val="0"/>
          <w:divBdr>
            <w:top w:val="none" w:sz="0" w:space="0" w:color="auto"/>
            <w:left w:val="none" w:sz="0" w:space="0" w:color="auto"/>
            <w:bottom w:val="none" w:sz="0" w:space="0" w:color="auto"/>
            <w:right w:val="none" w:sz="0" w:space="0" w:color="auto"/>
          </w:divBdr>
        </w:div>
        <w:div w:id="827132445">
          <w:marLeft w:val="0"/>
          <w:marRight w:val="0"/>
          <w:marTop w:val="0"/>
          <w:marBottom w:val="0"/>
          <w:divBdr>
            <w:top w:val="none" w:sz="0" w:space="0" w:color="auto"/>
            <w:left w:val="none" w:sz="0" w:space="0" w:color="auto"/>
            <w:bottom w:val="none" w:sz="0" w:space="0" w:color="auto"/>
            <w:right w:val="none" w:sz="0" w:space="0" w:color="auto"/>
          </w:divBdr>
        </w:div>
        <w:div w:id="827132446">
          <w:marLeft w:val="0"/>
          <w:marRight w:val="0"/>
          <w:marTop w:val="0"/>
          <w:marBottom w:val="0"/>
          <w:divBdr>
            <w:top w:val="none" w:sz="0" w:space="0" w:color="auto"/>
            <w:left w:val="none" w:sz="0" w:space="0" w:color="auto"/>
            <w:bottom w:val="none" w:sz="0" w:space="0" w:color="auto"/>
            <w:right w:val="none" w:sz="0" w:space="0" w:color="auto"/>
          </w:divBdr>
        </w:div>
        <w:div w:id="827132447">
          <w:marLeft w:val="0"/>
          <w:marRight w:val="0"/>
          <w:marTop w:val="0"/>
          <w:marBottom w:val="0"/>
          <w:divBdr>
            <w:top w:val="none" w:sz="0" w:space="0" w:color="auto"/>
            <w:left w:val="none" w:sz="0" w:space="0" w:color="auto"/>
            <w:bottom w:val="none" w:sz="0" w:space="0" w:color="auto"/>
            <w:right w:val="none" w:sz="0" w:space="0" w:color="auto"/>
          </w:divBdr>
        </w:div>
        <w:div w:id="827132448">
          <w:marLeft w:val="0"/>
          <w:marRight w:val="0"/>
          <w:marTop w:val="0"/>
          <w:marBottom w:val="0"/>
          <w:divBdr>
            <w:top w:val="none" w:sz="0" w:space="0" w:color="auto"/>
            <w:left w:val="none" w:sz="0" w:space="0" w:color="auto"/>
            <w:bottom w:val="none" w:sz="0" w:space="0" w:color="auto"/>
            <w:right w:val="none" w:sz="0" w:space="0" w:color="auto"/>
          </w:divBdr>
        </w:div>
        <w:div w:id="827132450">
          <w:marLeft w:val="0"/>
          <w:marRight w:val="0"/>
          <w:marTop w:val="0"/>
          <w:marBottom w:val="0"/>
          <w:divBdr>
            <w:top w:val="none" w:sz="0" w:space="0" w:color="auto"/>
            <w:left w:val="none" w:sz="0" w:space="0" w:color="auto"/>
            <w:bottom w:val="none" w:sz="0" w:space="0" w:color="auto"/>
            <w:right w:val="none" w:sz="0" w:space="0" w:color="auto"/>
          </w:divBdr>
        </w:div>
        <w:div w:id="82713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1859</Words>
  <Characters>10169</Characters>
  <Application>Microsoft Office Word</Application>
  <DocSecurity>0</DocSecurity>
  <Lines>169</Lines>
  <Paragraphs>41</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Naschitz Brandes</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Naschitz Brandes</dc:creator>
  <cp:lastModifiedBy>NBA</cp:lastModifiedBy>
  <cp:revision>11</cp:revision>
  <dcterms:created xsi:type="dcterms:W3CDTF">2014-11-24T16:00:00Z</dcterms:created>
  <dcterms:modified xsi:type="dcterms:W3CDTF">2025-05-29T13:35:00Z</dcterms:modified>
</cp:coreProperties>
</file>